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A" w:rsidRDefault="00166EE9" w:rsidP="00FC5168">
      <w:pPr>
        <w:pStyle w:val="Nagwek5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166EE9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Informacja o podręcznikach </w:t>
      </w:r>
      <w:r w:rsidR="00F8169A">
        <w:rPr>
          <w:rFonts w:ascii="Times New Roman" w:hAnsi="Times New Roman" w:cs="Times New Roman"/>
          <w:b/>
          <w:bCs/>
          <w:color w:val="222222"/>
          <w:sz w:val="32"/>
          <w:szCs w:val="32"/>
        </w:rPr>
        <w:t>rok szkolny 2021/2022</w:t>
      </w:r>
    </w:p>
    <w:p w:rsidR="00F8169A" w:rsidRDefault="00F8169A" w:rsidP="00FC5168">
      <w:pPr>
        <w:pStyle w:val="Nagwek5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166EE9" w:rsidRDefault="00F8169A" w:rsidP="00FC5168">
      <w:pPr>
        <w:pStyle w:val="Nagwek5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</w:rPr>
        <w:t>Oddziały przedszkolne</w:t>
      </w:r>
    </w:p>
    <w:p w:rsidR="00166EE9" w:rsidRPr="00166EE9" w:rsidRDefault="00166EE9" w:rsidP="00FC5168">
      <w:pPr>
        <w:spacing w:after="0"/>
      </w:pPr>
    </w:p>
    <w:p w:rsidR="00D7120B" w:rsidRPr="00FC5168" w:rsidRDefault="00D7120B" w:rsidP="00FC5168">
      <w:pPr>
        <w:pStyle w:val="Nagwek5"/>
        <w:shd w:val="clear" w:color="auto" w:fill="FFFFFF"/>
        <w:spacing w:before="0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 w:rsidRPr="00FC5168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Podręczniki dla 3-latków na rok szkolny 2021/202</w:t>
      </w:r>
      <w:r w:rsidR="008910F7" w:rsidRPr="00FC5168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2</w:t>
      </w:r>
      <w:bookmarkStart w:id="0" w:name="_GoBack"/>
      <w:bookmarkEnd w:id="0"/>
    </w:p>
    <w:p w:rsidR="00D7120B" w:rsidRDefault="00D7120B" w:rsidP="00FC5168">
      <w:pPr>
        <w:spacing w:after="0"/>
      </w:pPr>
    </w:p>
    <w:p w:rsidR="00D7120B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Pakiet:  </w:t>
      </w:r>
      <w:r w:rsidRPr="00247D92">
        <w:rPr>
          <w:rFonts w:ascii="Times New Roman" w:hAnsi="Times New Roman" w:cs="Times New Roman"/>
          <w:b/>
          <w:bCs/>
          <w:color w:val="222222"/>
          <w:sz w:val="28"/>
          <w:szCs w:val="28"/>
        </w:rPr>
        <w:t>Odkrywam siebie - Złota kolekcja. Poziom A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D7120B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Karty pracy cz. 1</w:t>
      </w:r>
    </w:p>
    <w:p w:rsidR="00D7120B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Karty pracy cz. 2</w:t>
      </w:r>
    </w:p>
    <w:p w:rsidR="00D7120B" w:rsidRPr="00927221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 Wyprawka plastyczna</w:t>
      </w:r>
    </w:p>
    <w:p w:rsidR="00D7120B" w:rsidRPr="00927221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D0D0D" w:themeColor="text1" w:themeTint="F2"/>
          <w:szCs w:val="28"/>
          <w:u w:val="single"/>
        </w:rPr>
      </w:pPr>
      <w:r w:rsidRPr="00927221">
        <w:rPr>
          <w:rFonts w:ascii="Times New Roman" w:hAnsi="Times New Roman" w:cs="Times New Roman"/>
          <w:color w:val="0D0D0D" w:themeColor="text1" w:themeTint="F2"/>
          <w:szCs w:val="28"/>
        </w:rPr>
        <w:t>Autorzy:  :  opracowanie zbiorowe</w:t>
      </w:r>
    </w:p>
    <w:p w:rsidR="00D7120B" w:rsidRPr="00FC5168" w:rsidRDefault="00D7120B" w:rsidP="00FC5168">
      <w:pPr>
        <w:shd w:val="clear" w:color="auto" w:fill="FFFFFF"/>
        <w:spacing w:after="0" w:line="360" w:lineRule="auto"/>
        <w:rPr>
          <w:rFonts w:ascii="inherit" w:eastAsia="Times New Roman" w:hAnsi="inherit" w:cs="Arial"/>
          <w:b/>
          <w:bCs/>
          <w:caps/>
          <w:color w:val="222222"/>
          <w:sz w:val="25"/>
          <w:szCs w:val="27"/>
        </w:rPr>
      </w:pPr>
      <w:r w:rsidRPr="00927221">
        <w:rPr>
          <w:rFonts w:ascii="Times New Roman" w:hAnsi="Times New Roman" w:cs="Times New Roman"/>
          <w:color w:val="222222"/>
          <w:sz w:val="24"/>
          <w:szCs w:val="28"/>
        </w:rPr>
        <w:t>Wydawnictwo:  MAC  Edukacja</w:t>
      </w:r>
    </w:p>
    <w:p w:rsidR="00D7120B" w:rsidRDefault="00D7120B" w:rsidP="00FC5168">
      <w:pPr>
        <w:pStyle w:val="Nagwek5"/>
        <w:shd w:val="clear" w:color="auto" w:fill="FFFFFF"/>
        <w:spacing w:before="0"/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</w:pPr>
    </w:p>
    <w:p w:rsidR="00D7120B" w:rsidRPr="00FC5168" w:rsidRDefault="00D7120B" w:rsidP="00FC5168">
      <w:pPr>
        <w:pStyle w:val="Nagwek5"/>
        <w:shd w:val="clear" w:color="auto" w:fill="FFFFFF"/>
        <w:spacing w:before="0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 w:rsidRPr="00FC5168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Podręczniki dla 4-latków na rok szkolny 2021/2022</w:t>
      </w:r>
    </w:p>
    <w:p w:rsidR="00D7120B" w:rsidRPr="00927221" w:rsidRDefault="00D7120B" w:rsidP="00FC5168">
      <w:pPr>
        <w:spacing w:after="0"/>
      </w:pPr>
    </w:p>
    <w:p w:rsidR="00D7120B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Pakiet:  </w:t>
      </w:r>
      <w:r w:rsidRPr="00247D92">
        <w:rPr>
          <w:rFonts w:ascii="Times New Roman" w:hAnsi="Times New Roman" w:cs="Times New Roman"/>
          <w:b/>
          <w:bCs/>
          <w:color w:val="222222"/>
          <w:sz w:val="28"/>
          <w:szCs w:val="28"/>
        </w:rPr>
        <w:t>Odkrywam siebie - Złota kolekcja. Poziom A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+</w:t>
      </w:r>
      <w:r w:rsidR="00166EE9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D7120B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Karty pracy cz. 1</w:t>
      </w:r>
    </w:p>
    <w:p w:rsidR="00D7120B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Karty pracy cz. 2</w:t>
      </w:r>
    </w:p>
    <w:p w:rsidR="00D7120B" w:rsidRPr="00927221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 Wyprawka plastyczna</w:t>
      </w:r>
    </w:p>
    <w:p w:rsidR="00D7120B" w:rsidRPr="00927221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D0D0D" w:themeColor="text1" w:themeTint="F2"/>
          <w:szCs w:val="28"/>
          <w:u w:val="single"/>
        </w:rPr>
      </w:pPr>
      <w:r w:rsidRPr="00927221">
        <w:rPr>
          <w:rFonts w:ascii="Times New Roman" w:hAnsi="Times New Roman" w:cs="Times New Roman"/>
          <w:color w:val="0D0D0D" w:themeColor="text1" w:themeTint="F2"/>
          <w:szCs w:val="28"/>
        </w:rPr>
        <w:t>Autorzy:  :  opracowanie zbiorowe</w:t>
      </w:r>
    </w:p>
    <w:p w:rsidR="00D7120B" w:rsidRPr="00927221" w:rsidRDefault="00D7120B" w:rsidP="00FC5168">
      <w:pPr>
        <w:shd w:val="clear" w:color="auto" w:fill="FFFFFF"/>
        <w:spacing w:after="0" w:line="360" w:lineRule="auto"/>
        <w:rPr>
          <w:rFonts w:ascii="inherit" w:eastAsia="Times New Roman" w:hAnsi="inherit" w:cs="Arial"/>
          <w:b/>
          <w:bCs/>
          <w:caps/>
          <w:color w:val="222222"/>
          <w:sz w:val="25"/>
          <w:szCs w:val="27"/>
        </w:rPr>
      </w:pPr>
      <w:r w:rsidRPr="00927221">
        <w:rPr>
          <w:rFonts w:ascii="Times New Roman" w:hAnsi="Times New Roman" w:cs="Times New Roman"/>
          <w:color w:val="222222"/>
          <w:sz w:val="24"/>
          <w:szCs w:val="28"/>
        </w:rPr>
        <w:t>Wydawnictwo:  MAC  Edukacja</w:t>
      </w:r>
    </w:p>
    <w:p w:rsidR="00166EE9" w:rsidRPr="00F44DC9" w:rsidRDefault="00166EE9" w:rsidP="00D7120B"/>
    <w:p w:rsidR="00D7120B" w:rsidRPr="007E6549" w:rsidRDefault="00D7120B" w:rsidP="00FC5168">
      <w:pPr>
        <w:pStyle w:val="Nagwek5"/>
        <w:shd w:val="clear" w:color="auto" w:fill="FFFFFF"/>
        <w:spacing w:before="0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 w:rsidRPr="007E654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Podręczniki dla 5-latków na rok szkolny 2021/2022</w:t>
      </w:r>
    </w:p>
    <w:p w:rsidR="00D7120B" w:rsidRDefault="00D7120B" w:rsidP="00FC5168">
      <w:pPr>
        <w:spacing w:after="0"/>
      </w:pPr>
    </w:p>
    <w:p w:rsidR="00D7120B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Pakiet:  </w:t>
      </w:r>
      <w:r w:rsidRPr="00247D9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Odkrywam siebie - Złota kolekcja. Poziom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BB+.</w:t>
      </w:r>
    </w:p>
    <w:p w:rsidR="00D7120B" w:rsidRPr="00927221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927221">
        <w:t>Karty pracy cz. 1</w:t>
      </w:r>
    </w:p>
    <w:p w:rsidR="00D7120B" w:rsidRPr="00927221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927221">
        <w:t>Karty pracy cz. 2</w:t>
      </w:r>
    </w:p>
    <w:p w:rsidR="00D7120B" w:rsidRPr="00927221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927221">
        <w:t xml:space="preserve"> Wyprawka plastyczna</w:t>
      </w:r>
    </w:p>
    <w:p w:rsidR="00D7120B" w:rsidRPr="00927221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D0D0D" w:themeColor="text1" w:themeTint="F2"/>
          <w:u w:val="single"/>
        </w:rPr>
      </w:pPr>
      <w:r w:rsidRPr="00927221">
        <w:rPr>
          <w:rFonts w:ascii="Times New Roman" w:hAnsi="Times New Roman" w:cs="Times New Roman"/>
          <w:color w:val="0D0D0D" w:themeColor="text1" w:themeTint="F2"/>
        </w:rPr>
        <w:t>Autorzy:opracowanie zbiorowe</w:t>
      </w:r>
    </w:p>
    <w:p w:rsidR="00D7120B" w:rsidRDefault="00D7120B" w:rsidP="00FC51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27221">
        <w:rPr>
          <w:rFonts w:ascii="Times New Roman" w:hAnsi="Times New Roman" w:cs="Times New Roman"/>
          <w:color w:val="222222"/>
          <w:sz w:val="24"/>
          <w:szCs w:val="24"/>
        </w:rPr>
        <w:t>Wydawnictwo:  MAC  Edukacja</w:t>
      </w:r>
    </w:p>
    <w:p w:rsidR="00D7120B" w:rsidRPr="00D7120B" w:rsidRDefault="00D7120B" w:rsidP="00FC51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4"/>
        </w:rPr>
      </w:pPr>
      <w:r w:rsidRPr="00D7120B">
        <w:rPr>
          <w:rFonts w:ascii="Times New Roman" w:hAnsi="Times New Roman" w:cs="Times New Roman"/>
          <w:b/>
          <w:color w:val="222222"/>
          <w:sz w:val="28"/>
          <w:szCs w:val="24"/>
        </w:rPr>
        <w:t>Język angielski</w:t>
      </w:r>
    </w:p>
    <w:p w:rsidR="00FC5168" w:rsidRDefault="00D7120B" w:rsidP="00FC51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166EE9">
        <w:rPr>
          <w:rFonts w:ascii="Times New Roman" w:hAnsi="Times New Roman" w:cs="Times New Roman"/>
          <w:color w:val="222222"/>
          <w:sz w:val="24"/>
          <w:szCs w:val="24"/>
          <w:u w:val="single"/>
        </w:rPr>
        <w:t>Tytuł: Bugs Team Starter Karty pracy</w:t>
      </w:r>
    </w:p>
    <w:p w:rsidR="00D7120B" w:rsidRPr="00D7120B" w:rsidRDefault="00D7120B" w:rsidP="00FC51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7120B">
        <w:rPr>
          <w:rFonts w:ascii="Times New Roman" w:hAnsi="Times New Roman" w:cs="Times New Roman"/>
          <w:color w:val="222222"/>
          <w:sz w:val="24"/>
          <w:szCs w:val="24"/>
        </w:rPr>
        <w:t>Autorzy:Carol Read, AnaSoberon, Anna Parr-Modrzejewska</w:t>
      </w:r>
    </w:p>
    <w:p w:rsidR="00F8169A" w:rsidRDefault="00D7120B" w:rsidP="00FC51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7120B">
        <w:rPr>
          <w:rFonts w:ascii="Times New Roman" w:hAnsi="Times New Roman" w:cs="Times New Roman"/>
          <w:color w:val="222222"/>
          <w:sz w:val="24"/>
          <w:szCs w:val="24"/>
        </w:rPr>
        <w:t>Wydawnictwo: Macmillan</w:t>
      </w:r>
    </w:p>
    <w:p w:rsidR="00D7120B" w:rsidRPr="007E6549" w:rsidRDefault="00D7120B" w:rsidP="00FC516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E654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lastRenderedPageBreak/>
        <w:t>Podręczniki dla 6-latków na rok szkolny 2021/2022</w:t>
      </w:r>
    </w:p>
    <w:p w:rsidR="00D7120B" w:rsidRDefault="00D7120B" w:rsidP="00FC5168">
      <w:pPr>
        <w:spacing w:after="0"/>
      </w:pPr>
    </w:p>
    <w:p w:rsidR="00D7120B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Pakiet:  </w:t>
      </w:r>
      <w:r w:rsidRPr="00247D9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Odkrywam siebie - Złota kolekcja. Poziom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BB+.</w:t>
      </w:r>
    </w:p>
    <w:p w:rsidR="00D7120B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Karty pracy cz. 1</w:t>
      </w:r>
    </w:p>
    <w:p w:rsidR="00D7120B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Karty pracy cz. 2</w:t>
      </w:r>
    </w:p>
    <w:p w:rsidR="00D7120B" w:rsidRPr="00166EE9" w:rsidRDefault="00D7120B" w:rsidP="00FC51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 Wyprawka plastyczna</w:t>
      </w:r>
    </w:p>
    <w:p w:rsidR="00D7120B" w:rsidRPr="00927221" w:rsidRDefault="00D7120B" w:rsidP="00FC5168">
      <w:pPr>
        <w:pStyle w:val="Nagwek5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D0D0D" w:themeColor="text1" w:themeTint="F2"/>
          <w:szCs w:val="28"/>
          <w:u w:val="single"/>
        </w:rPr>
      </w:pPr>
      <w:r w:rsidRPr="00927221">
        <w:rPr>
          <w:rFonts w:ascii="Times New Roman" w:hAnsi="Times New Roman" w:cs="Times New Roman"/>
          <w:color w:val="0D0D0D" w:themeColor="text1" w:themeTint="F2"/>
          <w:szCs w:val="28"/>
        </w:rPr>
        <w:t>Autorzy:  opracowanie zbiorowe</w:t>
      </w:r>
    </w:p>
    <w:p w:rsidR="008C508F" w:rsidRPr="00F8169A" w:rsidRDefault="00D7120B" w:rsidP="00F8169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8"/>
        </w:rPr>
      </w:pPr>
      <w:r w:rsidRPr="00927221">
        <w:rPr>
          <w:rFonts w:ascii="Times New Roman" w:hAnsi="Times New Roman" w:cs="Times New Roman"/>
          <w:color w:val="222222"/>
          <w:sz w:val="24"/>
          <w:szCs w:val="28"/>
        </w:rPr>
        <w:t>Wydawnictwo:  MAC  Edukacja</w:t>
      </w:r>
    </w:p>
    <w:p w:rsidR="00D7120B" w:rsidRPr="00D7120B" w:rsidRDefault="00D7120B" w:rsidP="00FC5168">
      <w:pPr>
        <w:spacing w:after="0"/>
        <w:rPr>
          <w:rFonts w:ascii="Times New Roman" w:hAnsi="Times New Roman" w:cs="Times New Roman"/>
          <w:b/>
          <w:sz w:val="28"/>
        </w:rPr>
      </w:pPr>
      <w:r w:rsidRPr="00D7120B">
        <w:rPr>
          <w:rFonts w:ascii="Times New Roman" w:hAnsi="Times New Roman" w:cs="Times New Roman"/>
          <w:b/>
          <w:sz w:val="28"/>
        </w:rPr>
        <w:t>Język angielski</w:t>
      </w:r>
    </w:p>
    <w:p w:rsidR="00D7120B" w:rsidRPr="00D7120B" w:rsidRDefault="00D7120B" w:rsidP="00FC5168">
      <w:pPr>
        <w:spacing w:after="0"/>
        <w:rPr>
          <w:rFonts w:ascii="Times New Roman" w:hAnsi="Times New Roman" w:cs="Times New Roman"/>
          <w:sz w:val="24"/>
        </w:rPr>
      </w:pPr>
      <w:r w:rsidRPr="00D7120B">
        <w:rPr>
          <w:rFonts w:ascii="Times New Roman" w:hAnsi="Times New Roman" w:cs="Times New Roman"/>
          <w:sz w:val="24"/>
        </w:rPr>
        <w:t xml:space="preserve"> Tytuł: Bugs Team Starter Karty pracy</w:t>
      </w:r>
    </w:p>
    <w:p w:rsidR="00D7120B" w:rsidRPr="00D7120B" w:rsidRDefault="00D7120B" w:rsidP="00FC5168">
      <w:pPr>
        <w:spacing w:after="0"/>
        <w:rPr>
          <w:rFonts w:ascii="Times New Roman" w:hAnsi="Times New Roman" w:cs="Times New Roman"/>
          <w:sz w:val="24"/>
        </w:rPr>
      </w:pPr>
      <w:r w:rsidRPr="00D7120B">
        <w:rPr>
          <w:rFonts w:ascii="Times New Roman" w:hAnsi="Times New Roman" w:cs="Times New Roman"/>
          <w:sz w:val="24"/>
        </w:rPr>
        <w:t>Autorzy:Carol Read, AnaSoberon, Anna Parr-Modrzejewska</w:t>
      </w:r>
    </w:p>
    <w:p w:rsidR="00D7120B" w:rsidRDefault="00D7120B" w:rsidP="00FC5168">
      <w:pPr>
        <w:spacing w:after="0"/>
        <w:rPr>
          <w:rFonts w:ascii="Times New Roman" w:hAnsi="Times New Roman" w:cs="Times New Roman"/>
          <w:sz w:val="24"/>
        </w:rPr>
      </w:pPr>
      <w:r w:rsidRPr="00D7120B">
        <w:rPr>
          <w:rFonts w:ascii="Times New Roman" w:hAnsi="Times New Roman" w:cs="Times New Roman"/>
          <w:sz w:val="24"/>
        </w:rPr>
        <w:t>Wydawnictwo: Macmillan</w:t>
      </w:r>
    </w:p>
    <w:p w:rsidR="00F8169A" w:rsidRDefault="00F8169A" w:rsidP="00F8169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8169A" w:rsidRDefault="00F8169A" w:rsidP="00F8169A">
      <w:pPr>
        <w:jc w:val="center"/>
        <w:rPr>
          <w:rFonts w:ascii="Times New Roman" w:hAnsi="Times New Roman" w:cs="Times New Roman"/>
          <w:b/>
          <w:sz w:val="32"/>
        </w:rPr>
      </w:pPr>
    </w:p>
    <w:p w:rsidR="00F8169A" w:rsidRPr="007E6549" w:rsidRDefault="00F8169A" w:rsidP="00F8169A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24"/>
          <w:u w:val="single"/>
        </w:rPr>
      </w:pPr>
      <w:r w:rsidRPr="007E6549">
        <w:rPr>
          <w:rFonts w:ascii="Times New Roman" w:hAnsi="Times New Roman" w:cs="Times New Roman"/>
          <w:b/>
          <w:color w:val="2F5496" w:themeColor="accent1" w:themeShade="BF"/>
          <w:sz w:val="32"/>
          <w:szCs w:val="24"/>
          <w:u w:val="single"/>
        </w:rPr>
        <w:t>Szkolny zestaw podręczników obowiązujący</w:t>
      </w:r>
      <w:r w:rsidRPr="007E6549">
        <w:rPr>
          <w:rFonts w:ascii="Times New Roman" w:hAnsi="Times New Roman" w:cs="Times New Roman"/>
          <w:b/>
          <w:color w:val="2F5496" w:themeColor="accent1" w:themeShade="BF"/>
          <w:sz w:val="32"/>
          <w:szCs w:val="24"/>
          <w:u w:val="single"/>
        </w:rPr>
        <w:br/>
        <w:t xml:space="preserve"> w roku szkolnym 2021/2022 – klasa I - III</w:t>
      </w:r>
    </w:p>
    <w:p w:rsidR="00F8169A" w:rsidRDefault="00F8169A" w:rsidP="00F8169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F8169A" w:rsidTr="00FA1D88">
        <w:tc>
          <w:tcPr>
            <w:tcW w:w="2265" w:type="dxa"/>
          </w:tcPr>
          <w:p w:rsidR="00F8169A" w:rsidRPr="00847823" w:rsidRDefault="00F8169A" w:rsidP="00FA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2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65" w:type="dxa"/>
          </w:tcPr>
          <w:p w:rsidR="00F8169A" w:rsidRPr="00847823" w:rsidRDefault="00F8169A" w:rsidP="00FA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2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6" w:type="dxa"/>
          </w:tcPr>
          <w:p w:rsidR="00F8169A" w:rsidRPr="00847823" w:rsidRDefault="00F8169A" w:rsidP="00FA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2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zy cyklu</w:t>
            </w:r>
          </w:p>
        </w:tc>
        <w:tc>
          <w:tcPr>
            <w:tcW w:w="2266" w:type="dxa"/>
          </w:tcPr>
          <w:p w:rsidR="00F8169A" w:rsidRPr="00847823" w:rsidRDefault="00F8169A" w:rsidP="00FA1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2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8169A" w:rsidTr="00FA1D88">
        <w:trPr>
          <w:trHeight w:val="1376"/>
        </w:trPr>
        <w:tc>
          <w:tcPr>
            <w:tcW w:w="2265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Edukacja wczesnoszkolna</w:t>
            </w:r>
          </w:p>
          <w:p w:rsidR="00F8169A" w:rsidRDefault="00F8169A" w:rsidP="00FA1D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„Gra w kolory” </w:t>
            </w:r>
          </w:p>
          <w:p w:rsidR="00F8169A" w:rsidRPr="00AA4067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A4067">
              <w:rPr>
                <w:rFonts w:cstheme="minorHAnsi"/>
                <w:sz w:val="24"/>
                <w:szCs w:val="24"/>
              </w:rPr>
              <w:t>Klasy I - III</w:t>
            </w:r>
          </w:p>
        </w:tc>
        <w:tc>
          <w:tcPr>
            <w:tcW w:w="2266" w:type="dxa"/>
            <w:hideMark/>
          </w:tcPr>
          <w:p w:rsidR="00F8169A" w:rsidRPr="00AA4067" w:rsidRDefault="00F8169A" w:rsidP="00FA1D88">
            <w:r w:rsidRPr="00AA4067">
              <w:t>K. Grodzka</w:t>
            </w:r>
            <w:r>
              <w:t xml:space="preserve">, </w:t>
            </w:r>
            <w:r w:rsidRPr="00AA4067">
              <w:t>B. Mazur</w:t>
            </w:r>
            <w:r>
              <w:t xml:space="preserve">, </w:t>
            </w:r>
            <w:r w:rsidRPr="00AA4067">
              <w:t>A. Parzęcka</w:t>
            </w:r>
            <w:r>
              <w:t xml:space="preserve">, </w:t>
            </w:r>
            <w:r w:rsidRPr="00AA4067">
              <w:t>B. Sokołowska</w:t>
            </w:r>
            <w:r>
              <w:t xml:space="preserve">, </w:t>
            </w:r>
            <w:r w:rsidRPr="00AA4067">
              <w:t>E. Wierzchowska</w:t>
            </w:r>
            <w:r>
              <w:t xml:space="preserve">, </w:t>
            </w:r>
            <w:r w:rsidRPr="00AA4067">
              <w:t>K. Zagórska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Juka</w:t>
            </w:r>
          </w:p>
        </w:tc>
      </w:tr>
      <w:tr w:rsidR="00F8169A" w:rsidTr="00FA1D88">
        <w:tc>
          <w:tcPr>
            <w:tcW w:w="2265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265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</w:t>
            </w:r>
            <w:r w:rsidR="002B312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I -„</w:t>
            </w:r>
            <w:r w:rsidR="0048328F">
              <w:rPr>
                <w:rFonts w:cstheme="minorHAnsi"/>
                <w:sz w:val="24"/>
                <w:szCs w:val="24"/>
              </w:rPr>
              <w:t>Bóg naszym ojcem</w:t>
            </w:r>
            <w:r>
              <w:rPr>
                <w:rFonts w:cstheme="minorHAnsi"/>
                <w:sz w:val="24"/>
                <w:szCs w:val="24"/>
              </w:rPr>
              <w:t xml:space="preserve">”, </w:t>
            </w:r>
          </w:p>
          <w:p w:rsidR="002B3126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</w:t>
            </w:r>
            <w:r w:rsidR="002B312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  <w:r w:rsidR="002B3126">
              <w:rPr>
                <w:rFonts w:cstheme="minorHAnsi"/>
                <w:sz w:val="24"/>
                <w:szCs w:val="24"/>
              </w:rPr>
              <w:t xml:space="preserve"> – „</w:t>
            </w:r>
            <w:r w:rsidR="00583348">
              <w:rPr>
                <w:rFonts w:cstheme="minorHAnsi"/>
                <w:sz w:val="24"/>
                <w:szCs w:val="24"/>
              </w:rPr>
              <w:t>Bóg daje nam swojego syna Jezusa</w:t>
            </w:r>
            <w:r w:rsidR="002B3126">
              <w:rPr>
                <w:rFonts w:cstheme="minorHAnsi"/>
                <w:sz w:val="24"/>
                <w:szCs w:val="24"/>
              </w:rPr>
              <w:t>”</w:t>
            </w:r>
          </w:p>
          <w:p w:rsidR="00F8169A" w:rsidRDefault="002B3126" w:rsidP="002B312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Kl. </w:t>
            </w:r>
            <w:r w:rsidR="00F8169A">
              <w:rPr>
                <w:rFonts w:cstheme="minorHAnsi"/>
                <w:sz w:val="24"/>
                <w:szCs w:val="24"/>
              </w:rPr>
              <w:t xml:space="preserve"> III – </w:t>
            </w:r>
            <w:r>
              <w:rPr>
                <w:rFonts w:cstheme="minorHAnsi"/>
                <w:sz w:val="24"/>
                <w:szCs w:val="24"/>
              </w:rPr>
              <w:t>„Przyjmujemy Pana Jezusa”</w:t>
            </w:r>
          </w:p>
        </w:tc>
        <w:tc>
          <w:tcPr>
            <w:tcW w:w="2266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Ks. Stanisław Łabendowicz</w:t>
            </w:r>
          </w:p>
        </w:tc>
        <w:tc>
          <w:tcPr>
            <w:tcW w:w="2266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Sandomierz</w:t>
            </w:r>
          </w:p>
        </w:tc>
      </w:tr>
      <w:tr w:rsidR="00F8169A" w:rsidTr="00FA1D88">
        <w:tc>
          <w:tcPr>
            <w:tcW w:w="2265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265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Bugs Team </w:t>
            </w:r>
          </w:p>
        </w:tc>
        <w:tc>
          <w:tcPr>
            <w:tcW w:w="2266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 Read, Ana</w:t>
            </w:r>
            <w:r w:rsidR="0048328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Soberon</w:t>
            </w:r>
          </w:p>
        </w:tc>
        <w:tc>
          <w:tcPr>
            <w:tcW w:w="2266" w:type="dxa"/>
            <w:hideMark/>
          </w:tcPr>
          <w:p w:rsidR="00F8169A" w:rsidRDefault="00F8169A" w:rsidP="00FA1D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Macmillan</w:t>
            </w:r>
          </w:p>
        </w:tc>
      </w:tr>
    </w:tbl>
    <w:p w:rsidR="00F8169A" w:rsidRDefault="00F8169A" w:rsidP="00B2130B">
      <w:pPr>
        <w:rPr>
          <w:rFonts w:ascii="Times New Roman" w:hAnsi="Times New Roman" w:cs="Times New Roman"/>
          <w:sz w:val="24"/>
          <w:szCs w:val="24"/>
        </w:rPr>
      </w:pPr>
    </w:p>
    <w:p w:rsidR="00583348" w:rsidRDefault="00583348" w:rsidP="00B2130B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8169A" w:rsidRPr="007E6549" w:rsidRDefault="00F8169A" w:rsidP="00F8169A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24"/>
          <w:u w:val="single"/>
        </w:rPr>
      </w:pPr>
      <w:r w:rsidRPr="007E6549">
        <w:rPr>
          <w:rFonts w:ascii="Times New Roman" w:hAnsi="Times New Roman" w:cs="Times New Roman"/>
          <w:b/>
          <w:color w:val="2F5496" w:themeColor="accent1" w:themeShade="BF"/>
          <w:sz w:val="32"/>
          <w:szCs w:val="24"/>
          <w:u w:val="single"/>
        </w:rPr>
        <w:lastRenderedPageBreak/>
        <w:t>Szkolny zestaw podręczników obowiązujący</w:t>
      </w:r>
      <w:r w:rsidRPr="007E6549">
        <w:rPr>
          <w:rFonts w:ascii="Times New Roman" w:hAnsi="Times New Roman" w:cs="Times New Roman"/>
          <w:b/>
          <w:color w:val="2F5496" w:themeColor="accent1" w:themeShade="BF"/>
          <w:sz w:val="32"/>
          <w:szCs w:val="24"/>
          <w:u w:val="single"/>
        </w:rPr>
        <w:br/>
        <w:t xml:space="preserve"> w roku szkolnym 2021/2022 – klasa IV - VIII</w:t>
      </w:r>
    </w:p>
    <w:p w:rsidR="00F8169A" w:rsidRDefault="00F8169A" w:rsidP="00F8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rFonts w:ascii="Times New Roman" w:hAnsi="Times New Roman" w:cs="Times New Roman"/>
          <w:b/>
          <w:color w:val="2F5496" w:themeColor="accent1" w:themeShade="BF"/>
          <w:sz w:val="28"/>
          <w:szCs w:val="24"/>
          <w:u w:val="single"/>
        </w:rPr>
        <w:t>INFORMACJE O PODRĘCZNIKACH</w:t>
      </w: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b/>
          <w:color w:val="2F5496" w:themeColor="accent1" w:themeShade="BF"/>
          <w:sz w:val="24"/>
          <w:szCs w:val="24"/>
        </w:rPr>
        <w:t>KLASA IV</w:t>
      </w:r>
    </w:p>
    <w:tbl>
      <w:tblPr>
        <w:tblStyle w:val="Tabela-Siatka"/>
        <w:tblW w:w="0" w:type="auto"/>
        <w:jc w:val="center"/>
        <w:tblLook w:val="04A0"/>
      </w:tblPr>
      <w:tblGrid>
        <w:gridCol w:w="2188"/>
        <w:gridCol w:w="2577"/>
        <w:gridCol w:w="2485"/>
        <w:gridCol w:w="2036"/>
      </w:tblGrid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9C5137" w:rsidRDefault="00F8169A" w:rsidP="00F8169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Wydawnictwo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Nowe słowa na start!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Anna  Klimowicz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Marlena Derlukiewicz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„Wczoraj i dziś”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Bogumiła Oleszewska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Wiesława Surdyk- Fertsch, Grzegorz Wojciechowski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 xml:space="preserve">Nowa Era 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English class A1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S.</w:t>
            </w:r>
            <w:r w:rsidR="0048328F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Zervas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C.</w:t>
            </w:r>
            <w:r w:rsidR="0048328F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Bright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A. Tkacz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Pearson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3119" w:type="dxa"/>
          </w:tcPr>
          <w:p w:rsidR="00F8169A" w:rsidRPr="009C5137" w:rsidRDefault="0048328F" w:rsidP="00F816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</w:t>
            </w:r>
            <w:r w:rsidR="00F8169A" w:rsidRPr="009C5137">
              <w:rPr>
                <w:sz w:val="24"/>
                <w:szCs w:val="24"/>
              </w:rPr>
              <w:t xml:space="preserve">gorzata Dobrowolska </w:t>
            </w:r>
          </w:p>
          <w:p w:rsidR="00F8169A" w:rsidRPr="009C5137" w:rsidRDefault="0048328F" w:rsidP="00F816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Juc</w:t>
            </w:r>
            <w:r w:rsidR="00F8169A" w:rsidRPr="009C5137">
              <w:rPr>
                <w:sz w:val="24"/>
                <w:szCs w:val="24"/>
              </w:rPr>
              <w:t>ewicz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Marcin Karpiński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Piotr Zarzycki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GWO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„Tajemnice przyrody”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M.Marko-Worłowska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Feliks Szlajfer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Joanna Stawarz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„Lubię to!”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Kęska Michał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„Jestem chrześcijan</w:t>
            </w:r>
            <w:r w:rsidR="007E6549">
              <w:rPr>
                <w:sz w:val="24"/>
                <w:szCs w:val="24"/>
              </w:rPr>
              <w:t>inem</w:t>
            </w:r>
            <w:r w:rsidRPr="009C5137">
              <w:rPr>
                <w:sz w:val="24"/>
                <w:szCs w:val="24"/>
              </w:rPr>
              <w:t>”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Ks. Stanisław Łabendowicz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Wydawnictwo diecezjalne i drukarnia w Sandomierzu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„Lekcja muzyki”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Monika Gromek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Grażyna Kilbach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„Do dzieła”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Jadwiga Lukas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Krystyna Onak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731" w:type="dxa"/>
          </w:tcPr>
          <w:p w:rsidR="00F8169A" w:rsidRPr="007E6549" w:rsidRDefault="00F8169A" w:rsidP="00F8169A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118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Jak to działa?</w:t>
            </w:r>
          </w:p>
        </w:tc>
        <w:tc>
          <w:tcPr>
            <w:tcW w:w="3119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Lech Łabecki</w:t>
            </w:r>
          </w:p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Marta Łabecka</w:t>
            </w:r>
          </w:p>
        </w:tc>
        <w:tc>
          <w:tcPr>
            <w:tcW w:w="2335" w:type="dxa"/>
          </w:tcPr>
          <w:p w:rsidR="00F8169A" w:rsidRPr="009C5137" w:rsidRDefault="00F8169A" w:rsidP="00F8169A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</w:tbl>
    <w:p w:rsidR="00F8169A" w:rsidRPr="009C5137" w:rsidRDefault="00F8169A" w:rsidP="00F8169A">
      <w:pPr>
        <w:rPr>
          <w:sz w:val="24"/>
          <w:szCs w:val="24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rFonts w:ascii="Times New Roman" w:hAnsi="Times New Roman" w:cs="Times New Roman"/>
          <w:b/>
          <w:color w:val="2F5496" w:themeColor="accent1" w:themeShade="BF"/>
          <w:sz w:val="28"/>
          <w:szCs w:val="24"/>
          <w:u w:val="single"/>
        </w:rPr>
        <w:lastRenderedPageBreak/>
        <w:t>INFORMACJE O PODRĘCZNIKACH</w:t>
      </w: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b/>
          <w:color w:val="2F5496" w:themeColor="accent1" w:themeShade="BF"/>
          <w:sz w:val="24"/>
          <w:szCs w:val="24"/>
        </w:rPr>
        <w:t>KLASA V</w:t>
      </w:r>
    </w:p>
    <w:tbl>
      <w:tblPr>
        <w:tblW w:w="9418" w:type="dxa"/>
        <w:jc w:val="center"/>
        <w:tblInd w:w="12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2551"/>
        <w:gridCol w:w="2440"/>
        <w:gridCol w:w="2126"/>
      </w:tblGrid>
      <w:tr w:rsidR="00F8169A" w:rsidRPr="009C5137" w:rsidTr="00F8169A">
        <w:trPr>
          <w:jc w:val="center"/>
        </w:trPr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</w:pPr>
            <w:r w:rsidRPr="009C5137">
              <w:t>Nazwa przedmiotu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</w:pPr>
            <w:r w:rsidRPr="009C5137">
              <w:t>Tytuł podręcznika</w:t>
            </w:r>
          </w:p>
        </w:tc>
        <w:tc>
          <w:tcPr>
            <w:tcW w:w="2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</w:pPr>
            <w:r w:rsidRPr="009C5137">
              <w:t>Autorzy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</w:pPr>
            <w:r w:rsidRPr="009C5137">
              <w:t>Wydawnictwo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J. polski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„ Nowe Słowa na start! ”</w:t>
            </w:r>
            <w:r w:rsidRPr="009C5137">
              <w:rPr>
                <w:color w:val="252525"/>
              </w:rPr>
              <w:tab/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 Anna Klimowicz, Marlena Derlukiewicz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Matematyka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 xml:space="preserve">Matematyka  z plusem. 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Dobrowolska  Małgorzata. Jucewicz</w:t>
            </w:r>
            <w:r w:rsidR="0048328F">
              <w:rPr>
                <w:color w:val="252525"/>
              </w:rPr>
              <w:t xml:space="preserve"> </w:t>
            </w:r>
            <w:r w:rsidRPr="009C5137">
              <w:rPr>
                <w:color w:val="252525"/>
              </w:rPr>
              <w:t>Marta, Zarzycki Piotr, Karpiński Marcin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>
              <w:rPr>
                <w:color w:val="252525"/>
              </w:rPr>
              <w:t>GWO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Biologia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„Puls życia”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Marian Sęktas, Joanna Stawarz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Geografia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 xml:space="preserve"> "Planeta nowa"</w:t>
            </w:r>
            <w:r w:rsidRPr="009C5137">
              <w:rPr>
                <w:color w:val="252525"/>
              </w:rPr>
              <w:tab/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 Feliks Szlajfer, Zbigniew Zaniewicz, Tomasz Rachwał, Roman Malarz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Historia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 xml:space="preserve">Wczoraj i dziś. Klasa 5 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Grzegorz Wojciechowski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J. angielski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English Class A1+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  <w:lang w:val="en-US"/>
              </w:rPr>
            </w:pPr>
            <w:r w:rsidRPr="009C5137">
              <w:rPr>
                <w:color w:val="252525"/>
                <w:lang w:val="en-US"/>
              </w:rPr>
              <w:t>J.Croxford, G. Fruen, A. Tkacz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t>Pearson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Muzyka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Lekcja muzyki 5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Plastyka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Style w:val="Uwydatnienie"/>
                <w:i w:val="0"/>
                <w:color w:val="252525"/>
              </w:rPr>
            </w:pPr>
            <w:r w:rsidRPr="009C5137">
              <w:rPr>
                <w:color w:val="252525"/>
              </w:rPr>
              <w:t>„Do dzieła”  5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Uwydatnienie"/>
                <w:i w:val="0"/>
                <w:color w:val="252525"/>
              </w:rPr>
              <w:t>J. Lukas, K. Onak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Technika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„Jak to działa”   5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Lech Łabecki, Marta Łabecka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Informatyka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 xml:space="preserve">„Lubię to !”   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Michał Kęska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Nowa Era</w:t>
            </w:r>
          </w:p>
        </w:tc>
      </w:tr>
      <w:tr w:rsidR="00F8169A" w:rsidRPr="009C5137" w:rsidTr="00F8169A">
        <w:trPr>
          <w:jc w:val="center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rStyle w:val="Pogrubienie"/>
                <w:color w:val="000000"/>
              </w:rPr>
              <w:t>Religia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B869B6" w:rsidRDefault="00F8169A" w:rsidP="00FA1D88">
            <w:pPr>
              <w:pStyle w:val="Tekstpodstawowy"/>
              <w:widowControl/>
              <w:rPr>
                <w:color w:val="252525"/>
              </w:rPr>
            </w:pPr>
            <w:r>
              <w:rPr>
                <w:color w:val="252525"/>
              </w:rPr>
              <w:t xml:space="preserve"> „B</w:t>
            </w:r>
            <w:r w:rsidRPr="00B869B6">
              <w:rPr>
                <w:color w:val="252525"/>
              </w:rPr>
              <w:t>óg poszukuje człowieka”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ks. St. Łabendowicz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</w:pPr>
            <w:r w:rsidRPr="009C5137">
              <w:rPr>
                <w:color w:val="252525"/>
              </w:rPr>
              <w:t>Wyd. Diecezjalne Sandomierz</w:t>
            </w:r>
          </w:p>
        </w:tc>
      </w:tr>
    </w:tbl>
    <w:p w:rsidR="00F8169A" w:rsidRDefault="00F8169A" w:rsidP="00F8169A">
      <w:pPr>
        <w:rPr>
          <w:b/>
          <w:sz w:val="24"/>
          <w:szCs w:val="24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8328F" w:rsidRDefault="0048328F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Pr="005121F7" w:rsidRDefault="00F8169A" w:rsidP="007E6549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rFonts w:ascii="Times New Roman" w:hAnsi="Times New Roman" w:cs="Times New Roman"/>
          <w:b/>
          <w:color w:val="2F5496" w:themeColor="accent1" w:themeShade="BF"/>
          <w:sz w:val="28"/>
          <w:szCs w:val="24"/>
          <w:u w:val="single"/>
        </w:rPr>
        <w:lastRenderedPageBreak/>
        <w:t>INFORMACJE O PODRĘCZNIKACH</w:t>
      </w: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b/>
          <w:color w:val="2F5496" w:themeColor="accent1" w:themeShade="BF"/>
          <w:sz w:val="24"/>
          <w:szCs w:val="24"/>
        </w:rPr>
        <w:t>KLASA VI</w:t>
      </w:r>
    </w:p>
    <w:tbl>
      <w:tblPr>
        <w:tblW w:w="9449" w:type="dxa"/>
        <w:jc w:val="center"/>
        <w:tblInd w:w="4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62"/>
        <w:gridCol w:w="2551"/>
        <w:gridCol w:w="2410"/>
        <w:gridCol w:w="2126"/>
      </w:tblGrid>
      <w:tr w:rsidR="00F8169A" w:rsidRPr="009C5137" w:rsidTr="007E6549">
        <w:trPr>
          <w:jc w:val="center"/>
        </w:trPr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  <w:rPr>
                <w:rFonts w:cs="Times New Roman"/>
                <w:b/>
              </w:rPr>
            </w:pPr>
            <w:r w:rsidRPr="009C5137">
              <w:rPr>
                <w:rFonts w:cs="Times New Roman"/>
                <w:b/>
              </w:rPr>
              <w:t>Nazwa przedmiotu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  <w:rPr>
                <w:rFonts w:cs="Times New Roman"/>
                <w:b/>
              </w:rPr>
            </w:pPr>
            <w:r w:rsidRPr="009C5137">
              <w:rPr>
                <w:rFonts w:cs="Times New Roman"/>
                <w:b/>
              </w:rPr>
              <w:t>Tytuł podręcznika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  <w:rPr>
                <w:rFonts w:cs="Times New Roman"/>
                <w:b/>
              </w:rPr>
            </w:pPr>
            <w:r w:rsidRPr="009C5137">
              <w:rPr>
                <w:rFonts w:cs="Times New Roman"/>
                <w:b/>
              </w:rPr>
              <w:t>Autorzy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Zawartotabeli"/>
              <w:rPr>
                <w:rFonts w:cs="Times New Roman"/>
                <w:b/>
              </w:rPr>
            </w:pPr>
            <w:r w:rsidRPr="009C5137">
              <w:rPr>
                <w:rFonts w:cs="Times New Roman"/>
                <w:b/>
              </w:rPr>
              <w:t>Wydawnictwo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J. polski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„Nowe Słowa na start! 6”</w:t>
            </w:r>
            <w:r w:rsidRPr="009C5137">
              <w:rPr>
                <w:rFonts w:cs="Times New Roman"/>
                <w:color w:val="252525"/>
              </w:rPr>
              <w:tab/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 Anna Klimowicz, Marlena Derlukiewicz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Matematyka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 xml:space="preserve">Matematyka  z plusem 6.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Dobrowolska  Małgorzata. Jucewicz, Marta., Zarzycki Piotr, Karpiński Marcin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7E6549" w:rsidP="00FA1D88">
            <w:pPr>
              <w:pStyle w:val="Tekstpodstawowy"/>
              <w:widowControl/>
              <w:rPr>
                <w:rFonts w:cs="Times New Roman"/>
              </w:rPr>
            </w:pPr>
            <w:r>
              <w:rPr>
                <w:rFonts w:cs="Times New Roman"/>
                <w:color w:val="252525"/>
              </w:rPr>
              <w:t>GWO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Biologia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„Puls życia”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Joanna Stawarz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Geografia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 xml:space="preserve"> "Planeta nowa"</w:t>
            </w:r>
            <w:r w:rsidRPr="009C5137">
              <w:rPr>
                <w:rFonts w:cs="Times New Roman"/>
                <w:color w:val="252525"/>
              </w:rPr>
              <w:tab/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Tomasz Rachwał, Roman Malarz, Dawid Szczypiński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Historia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 xml:space="preserve">Wczoraj i dziś. Klasa 6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Bogumiła Olszewska, Wiesława Surdyk – Fertsch, Grzegorz Wojciechowski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J. angielski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color w:val="252525"/>
              </w:rPr>
            </w:pPr>
            <w:r w:rsidRPr="009C5137">
              <w:rPr>
                <w:color w:val="252525"/>
              </w:rPr>
              <w:t>English Class A2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S.</w:t>
            </w:r>
            <w:r w:rsidR="00FA1D88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Zervas, C.</w:t>
            </w:r>
            <w:r w:rsidR="00FA1D88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Bright, A. Tkacz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Pearson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Muzyka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Lekcja muzyki 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Plastyka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Style w:val="Uwydatnienie"/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„Do dzieła”  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Uwydatnienie"/>
                <w:rFonts w:cs="Times New Roman"/>
                <w:color w:val="252525"/>
              </w:rPr>
              <w:t>Jadwiga Lukas, Krystyna Onak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Technika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„Jak to działa”  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Lech Łabecki, Marta Łabecka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Informatyka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„Lubię to !”  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Michał Kęska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Wyd. Nowa Era</w:t>
            </w:r>
          </w:p>
        </w:tc>
      </w:tr>
      <w:tr w:rsidR="00F8169A" w:rsidRPr="009C5137" w:rsidTr="007E6549">
        <w:trPr>
          <w:jc w:val="center"/>
        </w:trPr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Style w:val="Pogrubienie"/>
                <w:rFonts w:cs="Times New Roman"/>
                <w:color w:val="000000"/>
              </w:rPr>
              <w:t>Religia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„</w:t>
            </w:r>
            <w:r>
              <w:rPr>
                <w:rFonts w:cs="Times New Roman"/>
                <w:color w:val="252525"/>
              </w:rPr>
              <w:t>Jezus Chrystus nas zbawia</w:t>
            </w:r>
            <w:r w:rsidRPr="009C5137">
              <w:rPr>
                <w:rFonts w:cs="Times New Roman"/>
                <w:color w:val="252525"/>
              </w:rPr>
              <w:t>”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  <w:color w:val="252525"/>
              </w:rPr>
            </w:pPr>
            <w:r w:rsidRPr="009C5137">
              <w:rPr>
                <w:rFonts w:cs="Times New Roman"/>
                <w:color w:val="252525"/>
              </w:rPr>
              <w:t>ks. St. Łabendowicz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169A" w:rsidRPr="009C5137" w:rsidRDefault="00F8169A" w:rsidP="00FA1D88">
            <w:pPr>
              <w:pStyle w:val="Tekstpodstawowy"/>
              <w:widowControl/>
              <w:rPr>
                <w:rFonts w:cs="Times New Roman"/>
              </w:rPr>
            </w:pPr>
            <w:r w:rsidRPr="009C5137">
              <w:rPr>
                <w:rFonts w:cs="Times New Roman"/>
                <w:color w:val="252525"/>
              </w:rPr>
              <w:t>Wyd</w:t>
            </w:r>
            <w:r w:rsidR="00253193">
              <w:rPr>
                <w:rFonts w:cs="Times New Roman"/>
                <w:color w:val="252525"/>
              </w:rPr>
              <w:t xml:space="preserve">. </w:t>
            </w:r>
            <w:r w:rsidRPr="009C5137">
              <w:rPr>
                <w:rFonts w:cs="Times New Roman"/>
                <w:color w:val="252525"/>
              </w:rPr>
              <w:t>.Diecezjalne</w:t>
            </w:r>
            <w:r w:rsidR="00253193">
              <w:rPr>
                <w:rFonts w:cs="Times New Roman"/>
                <w:color w:val="252525"/>
              </w:rPr>
              <w:t xml:space="preserve"> </w:t>
            </w:r>
            <w:r w:rsidRPr="009C5137">
              <w:rPr>
                <w:rFonts w:cs="Times New Roman"/>
                <w:color w:val="252525"/>
              </w:rPr>
              <w:t>Sandomierz</w:t>
            </w:r>
          </w:p>
        </w:tc>
      </w:tr>
    </w:tbl>
    <w:p w:rsidR="00F8169A" w:rsidRDefault="00F8169A" w:rsidP="00F8169A">
      <w:pPr>
        <w:rPr>
          <w:b/>
          <w:sz w:val="24"/>
          <w:szCs w:val="24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6549" w:rsidRDefault="007E6549" w:rsidP="00F816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rFonts w:ascii="Times New Roman" w:hAnsi="Times New Roman" w:cs="Times New Roman"/>
          <w:b/>
          <w:color w:val="2F5496" w:themeColor="accent1" w:themeShade="BF"/>
          <w:sz w:val="28"/>
          <w:szCs w:val="24"/>
          <w:u w:val="single"/>
        </w:rPr>
        <w:lastRenderedPageBreak/>
        <w:t>INFORMACJE O PODRĘCZNIKACH</w:t>
      </w: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b/>
          <w:color w:val="2F5496" w:themeColor="accent1" w:themeShade="BF"/>
          <w:sz w:val="24"/>
          <w:szCs w:val="24"/>
        </w:rPr>
        <w:t>KLASA VII</w:t>
      </w:r>
    </w:p>
    <w:tbl>
      <w:tblPr>
        <w:tblStyle w:val="Tabela-Siatka"/>
        <w:tblW w:w="9384" w:type="dxa"/>
        <w:jc w:val="center"/>
        <w:tblLook w:val="04A0"/>
      </w:tblPr>
      <w:tblGrid>
        <w:gridCol w:w="2268"/>
        <w:gridCol w:w="2551"/>
        <w:gridCol w:w="2410"/>
        <w:gridCol w:w="2155"/>
      </w:tblGrid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Wydawnictwo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„Nowe słowa na start!”</w:t>
            </w:r>
          </w:p>
        </w:tc>
        <w:tc>
          <w:tcPr>
            <w:tcW w:w="2410" w:type="dxa"/>
          </w:tcPr>
          <w:p w:rsidR="00F8169A" w:rsidRPr="009C5137" w:rsidRDefault="00FA1D88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</w:t>
            </w:r>
            <w:r w:rsidR="00F8169A" w:rsidRPr="009C5137">
              <w:rPr>
                <w:sz w:val="24"/>
                <w:szCs w:val="24"/>
              </w:rPr>
              <w:t>ościerzyńska</w:t>
            </w:r>
            <w:r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Małgorzata Chmiel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Maciej Szulc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Gorzałczyńska</w:t>
            </w:r>
            <w:r w:rsidR="00583348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- Mróz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„Wczoraj i dziś”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174115">
              <w:rPr>
                <w:rFonts w:cstheme="minorHAnsi"/>
                <w:sz w:val="24"/>
                <w:szCs w:val="24"/>
              </w:rPr>
              <w:t>Jarosław Kłaczkow, Anna Łaszkiewicz, Stanisław Roszak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 xml:space="preserve">Nowa Era 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Class A2+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D37A8A">
              <w:rPr>
                <w:sz w:val="24"/>
                <w:szCs w:val="24"/>
              </w:rPr>
              <w:t>Bob Hastings, Stuart McKinlay, Arek Tkacz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„Mit Links!2”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Cezary Michał Serzysko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Elżbieta Kręciejewska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Birgit Sekulski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Pearson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 xml:space="preserve">Praca zbiorowa pod redakcją Małgorzaty Dobrowolskiej                                                       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GWO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„Planeta Nowa”</w:t>
            </w:r>
          </w:p>
        </w:tc>
        <w:tc>
          <w:tcPr>
            <w:tcW w:w="2410" w:type="dxa"/>
          </w:tcPr>
          <w:p w:rsidR="00F8169A" w:rsidRPr="009C5137" w:rsidRDefault="00FA1D88" w:rsidP="007E6549">
            <w:pPr>
              <w:spacing w:after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 Malarz</w:t>
            </w:r>
            <w:r w:rsidR="00F8169A" w:rsidRPr="00174115">
              <w:rPr>
                <w:rFonts w:cstheme="minorHAnsi"/>
                <w:sz w:val="24"/>
                <w:szCs w:val="24"/>
              </w:rPr>
              <w:t xml:space="preserve"> , Mariusz Szubert, Tomasz Rachwa</w:t>
            </w:r>
            <w:r w:rsidR="00F8169A">
              <w:rPr>
                <w:rFonts w:cstheme="minorHAnsi"/>
                <w:sz w:val="24"/>
                <w:szCs w:val="24"/>
              </w:rPr>
              <w:t>ł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„Puls życia”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174115">
              <w:rPr>
                <w:rFonts w:cstheme="minorHAnsi"/>
                <w:sz w:val="24"/>
                <w:szCs w:val="24"/>
              </w:rPr>
              <w:t>Małgorzata Jefimow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„Świat fizyki”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Praca zb</w:t>
            </w:r>
            <w:r w:rsidR="0099149B">
              <w:rPr>
                <w:sz w:val="24"/>
                <w:szCs w:val="24"/>
              </w:rPr>
              <w:t>iorowa pod redakcją Barbary Sagn</w:t>
            </w:r>
            <w:r w:rsidRPr="009C5137">
              <w:rPr>
                <w:sz w:val="24"/>
                <w:szCs w:val="24"/>
              </w:rPr>
              <w:t>owskiej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WSiP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„Chemia Nowej Ery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T. Kulawik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M.</w:t>
            </w:r>
            <w:r w:rsidR="007E6549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Litwin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J. Kulawik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„Lubię to!”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Grażyna Koba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:rsidR="00F8169A" w:rsidRPr="009C5137" w:rsidRDefault="00583348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„Spotkanie ze słowem</w:t>
            </w:r>
            <w:r w:rsidR="00F8169A"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Ks. Stanisław Łabendowicz</w:t>
            </w:r>
          </w:p>
        </w:tc>
        <w:tc>
          <w:tcPr>
            <w:tcW w:w="2155" w:type="dxa"/>
          </w:tcPr>
          <w:p w:rsidR="00F8169A" w:rsidRPr="009C5137" w:rsidRDefault="007E6549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  <w:r w:rsidR="00F8169A" w:rsidRPr="009C5137">
              <w:rPr>
                <w:sz w:val="24"/>
                <w:szCs w:val="24"/>
              </w:rPr>
              <w:t xml:space="preserve"> diecezjalne i drukarnia w Sandomierzu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255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174115">
              <w:rPr>
                <w:rFonts w:cstheme="minorHAnsi"/>
                <w:sz w:val="24"/>
                <w:szCs w:val="24"/>
              </w:rPr>
              <w:t>„Do dzieła ”</w:t>
            </w:r>
          </w:p>
        </w:tc>
        <w:tc>
          <w:tcPr>
            <w:tcW w:w="241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174115">
              <w:rPr>
                <w:rFonts w:cstheme="minorHAnsi"/>
                <w:sz w:val="24"/>
                <w:szCs w:val="24"/>
              </w:rPr>
              <w:t>Marta Ipczyńska, Natalia Mrozkowiak</w:t>
            </w:r>
          </w:p>
        </w:tc>
        <w:tc>
          <w:tcPr>
            <w:tcW w:w="2155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2551" w:type="dxa"/>
          </w:tcPr>
          <w:p w:rsidR="00F8169A" w:rsidRPr="00174115" w:rsidRDefault="00F8169A" w:rsidP="007E65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4115">
              <w:rPr>
                <w:rFonts w:cstheme="minorHAnsi"/>
                <w:sz w:val="24"/>
                <w:szCs w:val="24"/>
              </w:rPr>
              <w:t>„Lekcje muzyki ”</w:t>
            </w:r>
          </w:p>
        </w:tc>
        <w:tc>
          <w:tcPr>
            <w:tcW w:w="2410" w:type="dxa"/>
          </w:tcPr>
          <w:p w:rsidR="00F8169A" w:rsidRPr="00174115" w:rsidRDefault="00F8169A" w:rsidP="007E65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411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Monika Gromek, Grażyna Kilbach</w:t>
            </w:r>
          </w:p>
        </w:tc>
        <w:tc>
          <w:tcPr>
            <w:tcW w:w="2155" w:type="dxa"/>
          </w:tcPr>
          <w:p w:rsidR="00F8169A" w:rsidRDefault="00F8169A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7E6549">
        <w:trPr>
          <w:trHeight w:val="477"/>
          <w:jc w:val="center"/>
        </w:trPr>
        <w:tc>
          <w:tcPr>
            <w:tcW w:w="2268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rFonts w:cstheme="minorHAnsi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2551" w:type="dxa"/>
          </w:tcPr>
          <w:p w:rsidR="00F8169A" w:rsidRPr="00174115" w:rsidRDefault="00F8169A" w:rsidP="007E65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Pr="00174115">
              <w:rPr>
                <w:rFonts w:cstheme="minorHAnsi"/>
                <w:sz w:val="24"/>
                <w:szCs w:val="24"/>
              </w:rPr>
              <w:t>Wędrując ku dorosłości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F8169A" w:rsidRPr="00174115" w:rsidRDefault="00F8169A" w:rsidP="007E6549">
            <w:pPr>
              <w:spacing w:after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2155" w:type="dxa"/>
          </w:tcPr>
          <w:p w:rsidR="00F8169A" w:rsidRDefault="00F8169A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</w:tr>
    </w:tbl>
    <w:p w:rsidR="00F8169A" w:rsidRPr="009C5137" w:rsidRDefault="00F8169A" w:rsidP="00F8169A">
      <w:pPr>
        <w:jc w:val="center"/>
        <w:rPr>
          <w:b/>
          <w:sz w:val="24"/>
          <w:szCs w:val="24"/>
        </w:rPr>
      </w:pPr>
    </w:p>
    <w:p w:rsidR="0099149B" w:rsidRDefault="0099149B" w:rsidP="00F8169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4"/>
          <w:u w:val="single"/>
        </w:rPr>
      </w:pP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rFonts w:ascii="Times New Roman" w:hAnsi="Times New Roman" w:cs="Times New Roman"/>
          <w:b/>
          <w:color w:val="2F5496" w:themeColor="accent1" w:themeShade="BF"/>
          <w:sz w:val="28"/>
          <w:szCs w:val="24"/>
          <w:u w:val="single"/>
        </w:rPr>
        <w:lastRenderedPageBreak/>
        <w:t>INFORMACJE O PODRĘCZNIKACH</w:t>
      </w:r>
    </w:p>
    <w:p w:rsidR="00F8169A" w:rsidRPr="005121F7" w:rsidRDefault="00F8169A" w:rsidP="00F8169A">
      <w:pPr>
        <w:jc w:val="center"/>
        <w:rPr>
          <w:b/>
          <w:color w:val="2F5496" w:themeColor="accent1" w:themeShade="BF"/>
          <w:sz w:val="24"/>
          <w:szCs w:val="24"/>
        </w:rPr>
      </w:pPr>
      <w:r w:rsidRPr="005121F7">
        <w:rPr>
          <w:b/>
          <w:color w:val="2F5496" w:themeColor="accent1" w:themeShade="BF"/>
          <w:sz w:val="24"/>
          <w:szCs w:val="24"/>
        </w:rPr>
        <w:t>KLASA VIII</w:t>
      </w:r>
    </w:p>
    <w:tbl>
      <w:tblPr>
        <w:tblStyle w:val="Tabela-Siatka"/>
        <w:tblW w:w="9209" w:type="dxa"/>
        <w:jc w:val="center"/>
        <w:tblLook w:val="04A0"/>
      </w:tblPr>
      <w:tblGrid>
        <w:gridCol w:w="2465"/>
        <w:gridCol w:w="2211"/>
        <w:gridCol w:w="2690"/>
        <w:gridCol w:w="1843"/>
      </w:tblGrid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5137">
              <w:rPr>
                <w:b/>
                <w:sz w:val="24"/>
                <w:szCs w:val="24"/>
              </w:rPr>
              <w:t>Wydawnictwo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„Nowe słowa na start!”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Joanna kościerzyńska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Małgorzata Chmiel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Maciej Szulc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Gorzałczyńska</w:t>
            </w:r>
            <w:r w:rsidR="00FA1D88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- Mróz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„Wczoraj i dziś”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Robert Śniegocki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Agnieszka Zielińska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 xml:space="preserve">Nowa Era 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Class B1+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1404E7">
              <w:rPr>
                <w:sz w:val="24"/>
              </w:rPr>
              <w:t>Suzanne</w:t>
            </w:r>
            <w:r w:rsidR="00FA1D88">
              <w:rPr>
                <w:sz w:val="24"/>
              </w:rPr>
              <w:t xml:space="preserve"> </w:t>
            </w:r>
            <w:r w:rsidRPr="001404E7">
              <w:rPr>
                <w:sz w:val="24"/>
              </w:rPr>
              <w:t>Gaynor, Carolyn</w:t>
            </w:r>
            <w:r w:rsidR="00FA1D88">
              <w:rPr>
                <w:sz w:val="24"/>
              </w:rPr>
              <w:t xml:space="preserve"> </w:t>
            </w:r>
            <w:r w:rsidRPr="001404E7">
              <w:rPr>
                <w:sz w:val="24"/>
              </w:rPr>
              <w:t>Barraclough, Kathryn</w:t>
            </w:r>
            <w:r w:rsidR="00FA1D88">
              <w:rPr>
                <w:sz w:val="24"/>
              </w:rPr>
              <w:t xml:space="preserve"> </w:t>
            </w:r>
            <w:r w:rsidRPr="001404E7">
              <w:rPr>
                <w:sz w:val="24"/>
              </w:rPr>
              <w:t>Alevizos, Arek Tkacz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„Mit Links!2”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Podręcznik wieloletni dla klasy ósmej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Cezary Michał Serzysko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Elżbieta Kręciejewska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Birgit Sekulski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Pearson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 xml:space="preserve">Praca zbiorowa pod redakcją Małgorzaty Dobrowolskiej                                                       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GWO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„Planeta Nowa”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Tomasz Rachwał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Dawid Szczypiński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„Puls życia”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Beata Sągin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Andrzej Boczarowski</w:t>
            </w:r>
            <w:r w:rsidR="00FA1D88">
              <w:rPr>
                <w:sz w:val="24"/>
                <w:szCs w:val="24"/>
              </w:rPr>
              <w:t>,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Marian Sęktas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„Świat fizyki”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Praca zb</w:t>
            </w:r>
            <w:r w:rsidR="00FA1D88">
              <w:rPr>
                <w:sz w:val="24"/>
                <w:szCs w:val="24"/>
              </w:rPr>
              <w:t>iorowa pod redakcją Barbary Sagn</w:t>
            </w:r>
            <w:r w:rsidRPr="009C5137">
              <w:rPr>
                <w:sz w:val="24"/>
                <w:szCs w:val="24"/>
              </w:rPr>
              <w:t>owskiej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WSiP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„Chemia Nowej Ery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T. Kulawik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M.</w:t>
            </w:r>
            <w:r w:rsidR="00FA1D88">
              <w:rPr>
                <w:sz w:val="24"/>
                <w:szCs w:val="24"/>
              </w:rPr>
              <w:t xml:space="preserve"> </w:t>
            </w:r>
            <w:r w:rsidRPr="009C5137">
              <w:rPr>
                <w:sz w:val="24"/>
                <w:szCs w:val="24"/>
              </w:rPr>
              <w:t>Litwin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J. Kulawik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„Lubię to!”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Grażyna Koba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„Aby nie ustać w drodze”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Ks. Stanisław Łabendowicz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Wydawnictwo diecezjalne i drukarnia w Sandomierzu</w:t>
            </w:r>
          </w:p>
        </w:tc>
      </w:tr>
      <w:tr w:rsidR="00F8169A" w:rsidRPr="009C5137" w:rsidTr="00FA1D88">
        <w:trPr>
          <w:trHeight w:val="477"/>
          <w:jc w:val="center"/>
        </w:trPr>
        <w:tc>
          <w:tcPr>
            <w:tcW w:w="2465" w:type="dxa"/>
          </w:tcPr>
          <w:p w:rsidR="00F8169A" w:rsidRPr="007E6549" w:rsidRDefault="00F8169A" w:rsidP="007E6549">
            <w:pPr>
              <w:spacing w:after="0"/>
              <w:rPr>
                <w:b/>
                <w:sz w:val="24"/>
                <w:szCs w:val="24"/>
              </w:rPr>
            </w:pPr>
            <w:r w:rsidRPr="007E6549"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211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„Dziś i jutro”</w:t>
            </w:r>
          </w:p>
        </w:tc>
        <w:tc>
          <w:tcPr>
            <w:tcW w:w="2690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I. Janicka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A. Janicki</w:t>
            </w:r>
          </w:p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A. Kucia-Maćkowska</w:t>
            </w:r>
          </w:p>
        </w:tc>
        <w:tc>
          <w:tcPr>
            <w:tcW w:w="1843" w:type="dxa"/>
          </w:tcPr>
          <w:p w:rsidR="00F8169A" w:rsidRPr="009C5137" w:rsidRDefault="00F8169A" w:rsidP="007E6549">
            <w:pPr>
              <w:spacing w:after="0"/>
              <w:rPr>
                <w:sz w:val="24"/>
                <w:szCs w:val="24"/>
              </w:rPr>
            </w:pPr>
            <w:r w:rsidRPr="009C5137">
              <w:rPr>
                <w:sz w:val="24"/>
                <w:szCs w:val="24"/>
              </w:rPr>
              <w:t>Nowa Era</w:t>
            </w:r>
          </w:p>
        </w:tc>
      </w:tr>
    </w:tbl>
    <w:p w:rsidR="00F8169A" w:rsidRPr="009C5137" w:rsidRDefault="00F8169A" w:rsidP="00F8169A">
      <w:pPr>
        <w:jc w:val="center"/>
        <w:rPr>
          <w:b/>
          <w:sz w:val="24"/>
          <w:szCs w:val="24"/>
        </w:rPr>
      </w:pPr>
    </w:p>
    <w:p w:rsidR="00F8169A" w:rsidRPr="009C5137" w:rsidRDefault="00F8169A" w:rsidP="00F8169A">
      <w:pPr>
        <w:rPr>
          <w:sz w:val="24"/>
          <w:szCs w:val="24"/>
        </w:rPr>
      </w:pPr>
    </w:p>
    <w:p w:rsidR="00F8169A" w:rsidRPr="00F8169A" w:rsidRDefault="00F8169A" w:rsidP="00F816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169A" w:rsidRPr="00F8169A" w:rsidSect="00F8169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D9" w:rsidRDefault="007C5DD9" w:rsidP="007E6549">
      <w:pPr>
        <w:spacing w:after="0" w:line="240" w:lineRule="auto"/>
      </w:pPr>
      <w:r>
        <w:separator/>
      </w:r>
    </w:p>
  </w:endnote>
  <w:endnote w:type="continuationSeparator" w:id="1">
    <w:p w:rsidR="007C5DD9" w:rsidRDefault="007C5DD9" w:rsidP="007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04422"/>
      <w:docPartObj>
        <w:docPartGallery w:val="Page Numbers (Bottom of Page)"/>
        <w:docPartUnique/>
      </w:docPartObj>
    </w:sdtPr>
    <w:sdtContent>
      <w:p w:rsidR="00FA1D88" w:rsidRDefault="00FA1D88">
        <w:pPr>
          <w:pStyle w:val="Stopka"/>
          <w:jc w:val="right"/>
        </w:pPr>
        <w:fldSimple w:instr=" PAGE   \* MERGEFORMAT ">
          <w:r w:rsidR="0099149B">
            <w:rPr>
              <w:noProof/>
            </w:rPr>
            <w:t>6</w:t>
          </w:r>
        </w:fldSimple>
      </w:p>
    </w:sdtContent>
  </w:sdt>
  <w:p w:rsidR="00FA1D88" w:rsidRDefault="00FA1D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D9" w:rsidRDefault="007C5DD9" w:rsidP="007E6549">
      <w:pPr>
        <w:spacing w:after="0" w:line="240" w:lineRule="auto"/>
      </w:pPr>
      <w:r>
        <w:separator/>
      </w:r>
    </w:p>
  </w:footnote>
  <w:footnote w:type="continuationSeparator" w:id="1">
    <w:p w:rsidR="007C5DD9" w:rsidRDefault="007C5DD9" w:rsidP="007E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4D53"/>
    <w:multiLevelType w:val="hybridMultilevel"/>
    <w:tmpl w:val="4254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20B"/>
    <w:rsid w:val="00086DED"/>
    <w:rsid w:val="00166EE9"/>
    <w:rsid w:val="00253193"/>
    <w:rsid w:val="002B3126"/>
    <w:rsid w:val="003A45F7"/>
    <w:rsid w:val="003B4251"/>
    <w:rsid w:val="00425219"/>
    <w:rsid w:val="0048328F"/>
    <w:rsid w:val="005121F7"/>
    <w:rsid w:val="00583348"/>
    <w:rsid w:val="007C5DD9"/>
    <w:rsid w:val="007E6549"/>
    <w:rsid w:val="007F3B3F"/>
    <w:rsid w:val="008910F7"/>
    <w:rsid w:val="008C508F"/>
    <w:rsid w:val="0099149B"/>
    <w:rsid w:val="00A922FE"/>
    <w:rsid w:val="00AC7A41"/>
    <w:rsid w:val="00B2130B"/>
    <w:rsid w:val="00B936A1"/>
    <w:rsid w:val="00D7120B"/>
    <w:rsid w:val="00E7647E"/>
    <w:rsid w:val="00F8169A"/>
    <w:rsid w:val="00FA1D88"/>
    <w:rsid w:val="00FC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0B"/>
    <w:pPr>
      <w:spacing w:after="200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25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42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2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2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2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42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2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42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42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425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25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25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B425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425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25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425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425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B42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B4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3B42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42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425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qFormat/>
    <w:rsid w:val="003B4251"/>
    <w:rPr>
      <w:b/>
      <w:bCs/>
    </w:rPr>
  </w:style>
  <w:style w:type="character" w:styleId="Uwydatnienie">
    <w:name w:val="Emphasis"/>
    <w:basedOn w:val="Domylnaczcionkaakapitu"/>
    <w:qFormat/>
    <w:rsid w:val="003B4251"/>
    <w:rPr>
      <w:i/>
      <w:iCs/>
      <w:color w:val="000000" w:themeColor="text1"/>
    </w:rPr>
  </w:style>
  <w:style w:type="paragraph" w:styleId="Bezodstpw">
    <w:name w:val="No Spacing"/>
    <w:uiPriority w:val="1"/>
    <w:qFormat/>
    <w:rsid w:val="003B42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B42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B42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25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25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B42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3B425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3B42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B425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3B425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4251"/>
    <w:pPr>
      <w:outlineLvl w:val="9"/>
    </w:pPr>
  </w:style>
  <w:style w:type="paragraph" w:styleId="NormalnyWeb">
    <w:name w:val="Normal (Web)"/>
    <w:basedOn w:val="Normalny"/>
    <w:uiPriority w:val="99"/>
    <w:unhideWhenUsed/>
    <w:rsid w:val="00D7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8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8169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8169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8169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E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549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549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1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</cp:lastModifiedBy>
  <cp:revision>10</cp:revision>
  <cp:lastPrinted>2021-08-26T08:09:00Z</cp:lastPrinted>
  <dcterms:created xsi:type="dcterms:W3CDTF">2021-08-27T14:02:00Z</dcterms:created>
  <dcterms:modified xsi:type="dcterms:W3CDTF">2021-08-27T14:30:00Z</dcterms:modified>
</cp:coreProperties>
</file>