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2C" w:rsidRDefault="00790F2C" w:rsidP="0045703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Zadanie </w:t>
      </w:r>
      <w:r w:rsidR="00990E90">
        <w:rPr>
          <w:rFonts w:cs="Times New Roman"/>
          <w:sz w:val="20"/>
          <w:szCs w:val="20"/>
        </w:rPr>
        <w:t>3</w:t>
      </w:r>
      <w:r w:rsidR="001840B5">
        <w:rPr>
          <w:rFonts w:cs="Times New Roman"/>
          <w:sz w:val="20"/>
          <w:szCs w:val="20"/>
        </w:rPr>
        <w:t xml:space="preserve"> „</w:t>
      </w:r>
      <w:r w:rsidR="00990E90">
        <w:rPr>
          <w:rFonts w:cs="Times New Roman"/>
          <w:sz w:val="20"/>
          <w:szCs w:val="20"/>
        </w:rPr>
        <w:t>Narzędzia</w:t>
      </w:r>
      <w:r w:rsidR="001840B5">
        <w:rPr>
          <w:rFonts w:cs="Times New Roman"/>
          <w:sz w:val="20"/>
          <w:szCs w:val="20"/>
        </w:rPr>
        <w:t>”</w:t>
      </w:r>
    </w:p>
    <w:p w:rsidR="001840B5" w:rsidRPr="000A69ED" w:rsidRDefault="001840B5" w:rsidP="0045703E">
      <w:pPr>
        <w:spacing w:after="0"/>
        <w:rPr>
          <w:rFonts w:cs="Times New Roman"/>
          <w:sz w:val="16"/>
          <w:szCs w:val="16"/>
        </w:rPr>
      </w:pPr>
    </w:p>
    <w:tbl>
      <w:tblPr>
        <w:tblStyle w:val="Tabela-Siatka"/>
        <w:tblW w:w="160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1457"/>
        <w:gridCol w:w="10"/>
        <w:gridCol w:w="5376"/>
        <w:gridCol w:w="436"/>
        <w:gridCol w:w="273"/>
        <w:gridCol w:w="992"/>
        <w:gridCol w:w="1134"/>
        <w:gridCol w:w="1276"/>
        <w:gridCol w:w="709"/>
        <w:gridCol w:w="1279"/>
        <w:gridCol w:w="10"/>
        <w:gridCol w:w="2541"/>
        <w:gridCol w:w="10"/>
      </w:tblGrid>
      <w:tr w:rsidR="000A69ED" w:rsidRPr="00092594" w:rsidTr="00634127">
        <w:trPr>
          <w:gridAfter w:val="1"/>
          <w:wAfter w:w="10" w:type="dxa"/>
          <w:trHeight w:val="703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0A69ED" w:rsidRPr="00092594" w:rsidRDefault="000A69ED" w:rsidP="000A69E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9259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0A69ED" w:rsidRPr="00092594" w:rsidRDefault="000A69ED" w:rsidP="000A69E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92594">
              <w:rPr>
                <w:rFonts w:cs="Times New Roman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:rsidR="000A69ED" w:rsidRPr="00092594" w:rsidRDefault="000A69ED" w:rsidP="000A69E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92594">
              <w:rPr>
                <w:rFonts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0A69ED" w:rsidRPr="000A69ED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69ED" w:rsidRPr="00650FDB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69ED" w:rsidRPr="00650FDB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A69ED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  <w:p w:rsidR="000A69ED" w:rsidRPr="00650FDB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A69ED">
              <w:rPr>
                <w:rFonts w:ascii="Calibri" w:hAnsi="Calibri"/>
                <w:b/>
                <w:bCs/>
                <w:color w:val="C45911" w:themeColor="accent2" w:themeShade="BF"/>
                <w:sz w:val="16"/>
                <w:szCs w:val="16"/>
              </w:rPr>
              <w:t>(cena x liczba)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69ED" w:rsidRPr="00650FDB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0A69ED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0A69ED" w:rsidRPr="00650FDB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A69ED">
              <w:rPr>
                <w:rFonts w:ascii="Calibri" w:hAnsi="Calibri"/>
                <w:b/>
                <w:bCs/>
                <w:color w:val="C45911" w:themeColor="accent2" w:themeShade="BF"/>
                <w:sz w:val="16"/>
                <w:szCs w:val="16"/>
              </w:rPr>
              <w:t>(netto x VAT)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0A69ED" w:rsidRPr="00650FDB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Asortyment oferowany (nazwa handlowa lub nazwa producenta i kod produktu; waga opakowania lub wymiary i in. parametry)</w:t>
            </w:r>
          </w:p>
        </w:tc>
      </w:tr>
      <w:tr w:rsidR="00634127" w:rsidTr="00634127">
        <w:trPr>
          <w:gridAfter w:val="1"/>
          <w:wAfter w:w="10" w:type="dxa"/>
          <w:trHeight w:val="4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 w:val="20"/>
                <w:szCs w:val="20"/>
                <w:lang w:val="en-US" w:eastAsia="pl-PL"/>
              </w:rPr>
              <w:t>Tefal</w:t>
            </w:r>
            <w:proofErr w:type="spellEnd"/>
            <w:r>
              <w:rPr>
                <w:rFonts w:eastAsia="Times New Roman" w:cs="Times New Roman"/>
                <w:bCs/>
                <w:kern w:val="36"/>
                <w:sz w:val="20"/>
                <w:szCs w:val="20"/>
                <w:lang w:val="en-US" w:eastAsia="pl-PL"/>
              </w:rPr>
              <w:t xml:space="preserve"> Ultimate Anti-Calc FV9785 </w:t>
            </w:r>
            <w:proofErr w:type="spellStart"/>
            <w:r>
              <w:rPr>
                <w:rFonts w:eastAsia="Times New Roman" w:cs="Times New Roman"/>
                <w:bCs/>
                <w:kern w:val="36"/>
                <w:sz w:val="20"/>
                <w:szCs w:val="20"/>
                <w:lang w:val="en-US" w:eastAsia="pl-PL"/>
              </w:rPr>
              <w:t>DuriliumAirGlide</w:t>
            </w:r>
            <w:proofErr w:type="spellEnd"/>
          </w:p>
          <w:p w:rsidR="00634127" w:rsidRPr="00BA5CC4" w:rsidRDefault="00634127" w:rsidP="00634127">
            <w:pPr>
              <w:rPr>
                <w:rFonts w:cs="Times New Roman"/>
                <w:sz w:val="20"/>
                <w:szCs w:val="20"/>
              </w:rPr>
            </w:pP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>(lub inn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a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o 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zbliżonych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parametrach)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Żelazko parowe. Rodzaj stopy 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DuriliumAirGlideAutoclean</w:t>
            </w:r>
            <w:proofErr w:type="spellEnd"/>
          </w:p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Moc 3000 W</w:t>
            </w:r>
          </w:p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Wytwornica pary wbudowana</w:t>
            </w:r>
          </w:p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Wytwarzanie pary 55 g/min</w:t>
            </w:r>
          </w:p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Pionowy wyrzut pary</w:t>
            </w:r>
          </w:p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Dodatkowe uderzenie pary 230 g/min</w:t>
            </w:r>
          </w:p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Blokada kapania</w:t>
            </w:r>
          </w:p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Spryskiwacz</w:t>
            </w:r>
          </w:p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Automatyczne wyłączenie żelazka</w:t>
            </w:r>
          </w:p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Automatyczny dobór temperatury</w:t>
            </w:r>
          </w:p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System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antywapienny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wbudowany</w:t>
            </w:r>
          </w:p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Funkcja samooczyszczenia</w:t>
            </w:r>
          </w:p>
          <w:p w:rsidR="00634127" w:rsidRDefault="00634127" w:rsidP="0063412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Długość przewodu sieciowego  2,5m.</w:t>
            </w:r>
          </w:p>
          <w:p w:rsidR="00634127" w:rsidRDefault="00634127" w:rsidP="0063412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Gwarancja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lata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4127" w:rsidRPr="00092594" w:rsidTr="00634127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Pr="00092594" w:rsidRDefault="00634127" w:rsidP="00634127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Laminator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iLAM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Office Pro A3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Leitz</w:t>
            </w:r>
            <w:proofErr w:type="spellEnd"/>
          </w:p>
          <w:p w:rsidR="00634127" w:rsidRPr="00BA5CC4" w:rsidRDefault="00634127" w:rsidP="00634127">
            <w:pPr>
              <w:rPr>
                <w:rFonts w:cs="Times New Roman"/>
                <w:sz w:val="20"/>
                <w:szCs w:val="20"/>
              </w:rPr>
            </w:pP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>(lub inn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y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o 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zbliżonych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parametrach)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wałki zapewniają szybką laminację wysokiej jakości. Łatwa obsługa dzięki dotykowemu panelowi ustawień. Stała szybkość 500 mm/min przy każdym ustawieniu - idealna dla użytkowników w biurach i szkołach. Zestaw foli.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Pr="00092594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Pr="00092594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Pr="00092594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Pr="00092594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27" w:rsidRPr="00092594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4127" w:rsidTr="00634127">
        <w:trPr>
          <w:gridAfter w:val="1"/>
          <w:wAfter w:w="10" w:type="dxa"/>
          <w:trHeight w:val="2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rPr>
                <w:rFonts w:cs="Times New Roman"/>
                <w:spacing w:val="-18"/>
                <w:sz w:val="20"/>
                <w:szCs w:val="20"/>
              </w:rPr>
            </w:pPr>
            <w:r>
              <w:rPr>
                <w:rFonts w:cs="Times New Roman"/>
                <w:spacing w:val="-18"/>
                <w:sz w:val="20"/>
                <w:szCs w:val="20"/>
              </w:rPr>
              <w:t>Wyrzynarka BOSCH PST 650 </w:t>
            </w:r>
          </w:p>
          <w:p w:rsidR="00634127" w:rsidRDefault="00634127" w:rsidP="00634127">
            <w:pPr>
              <w:rPr>
                <w:rFonts w:cs="Times New Roman"/>
                <w:sz w:val="20"/>
                <w:szCs w:val="20"/>
              </w:rPr>
            </w:pP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>(lub inn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a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o 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zbliżonych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parametrach)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rPr>
                <w:rStyle w:val="attribute-values"/>
              </w:rPr>
            </w:pPr>
            <w:r>
              <w:rPr>
                <w:rStyle w:val="attribute-values"/>
                <w:rFonts w:cs="Times New Roman"/>
                <w:sz w:val="20"/>
                <w:szCs w:val="20"/>
              </w:rPr>
              <w:t xml:space="preserve">Wyrzynarka </w:t>
            </w:r>
            <w:r>
              <w:rPr>
                <w:rStyle w:val="attribute-name"/>
                <w:rFonts w:cs="Times New Roman"/>
                <w:sz w:val="20"/>
                <w:szCs w:val="20"/>
              </w:rPr>
              <w:t>Waga [kg]</w:t>
            </w:r>
            <w:r>
              <w:rPr>
                <w:rStyle w:val="attribute-values"/>
                <w:rFonts w:cs="Times New Roman"/>
                <w:sz w:val="20"/>
                <w:szCs w:val="20"/>
              </w:rPr>
              <w:t xml:space="preserve">1.6 </w:t>
            </w:r>
            <w:r>
              <w:rPr>
                <w:rStyle w:val="attribute-name"/>
                <w:rFonts w:cs="Times New Roman"/>
                <w:sz w:val="20"/>
                <w:szCs w:val="20"/>
              </w:rPr>
              <w:t xml:space="preserve">Wyposażenie </w:t>
            </w:r>
            <w:r>
              <w:rPr>
                <w:rStyle w:val="attribute-values"/>
                <w:rFonts w:cs="Times New Roman"/>
                <w:sz w:val="20"/>
                <w:szCs w:val="20"/>
              </w:rPr>
              <w:t xml:space="preserve">Brzeszczot, Walizka </w:t>
            </w:r>
            <w:r>
              <w:rPr>
                <w:rStyle w:val="attribute-name"/>
                <w:rFonts w:cs="Times New Roman"/>
                <w:sz w:val="20"/>
                <w:szCs w:val="20"/>
              </w:rPr>
              <w:t xml:space="preserve">Załączona </w:t>
            </w:r>
            <w:r>
              <w:rPr>
                <w:rStyle w:val="attribute-values"/>
                <w:rFonts w:cs="Times New Roman"/>
                <w:sz w:val="20"/>
                <w:szCs w:val="20"/>
              </w:rPr>
              <w:t xml:space="preserve">Do użytku domowego </w:t>
            </w:r>
            <w:r>
              <w:rPr>
                <w:rStyle w:val="attribute-name"/>
                <w:rFonts w:cs="Times New Roman"/>
                <w:sz w:val="20"/>
                <w:szCs w:val="20"/>
              </w:rPr>
              <w:t>Gwarancja</w:t>
            </w:r>
            <w:r>
              <w:rPr>
                <w:rStyle w:val="attribute-values"/>
                <w:rFonts w:cs="Times New Roman"/>
                <w:sz w:val="20"/>
                <w:szCs w:val="20"/>
              </w:rPr>
              <w:t xml:space="preserve">24 miesiące, </w:t>
            </w:r>
            <w:proofErr w:type="spellStart"/>
            <w:r>
              <w:rPr>
                <w:rStyle w:val="attribute-values"/>
                <w:rFonts w:cs="Times New Roman"/>
                <w:sz w:val="20"/>
                <w:szCs w:val="20"/>
              </w:rPr>
              <w:t>Door</w:t>
            </w:r>
            <w:proofErr w:type="spellEnd"/>
            <w:r>
              <w:rPr>
                <w:rStyle w:val="attribute-values"/>
                <w:rFonts w:cs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Style w:val="attribute-values"/>
                <w:rFonts w:cs="Times New Roman"/>
                <w:sz w:val="20"/>
                <w:szCs w:val="20"/>
              </w:rPr>
              <w:t>Door</w:t>
            </w:r>
            <w:proofErr w:type="spellEnd"/>
            <w:r>
              <w:rPr>
                <w:rStyle w:val="attribute-values"/>
                <w:rFonts w:cs="Times New Roman"/>
                <w:sz w:val="20"/>
                <w:szCs w:val="20"/>
              </w:rPr>
              <w:t xml:space="preserve"> </w:t>
            </w:r>
          </w:p>
          <w:p w:rsidR="00634127" w:rsidRDefault="00634127" w:rsidP="00634127">
            <w:pPr>
              <w:pStyle w:val="Nagwek3"/>
              <w:shd w:val="clear" w:color="auto" w:fill="FFFFFF"/>
              <w:spacing w:before="0"/>
              <w:outlineLvl w:val="2"/>
              <w:rPr>
                <w:rStyle w:val="attribute-values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 xml:space="preserve">Techniczne: </w:t>
            </w:r>
            <w:r>
              <w:rPr>
                <w:rStyle w:val="attribute-name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>Maksymalna głębokość cięcia w drewnie [mm]</w:t>
            </w:r>
            <w:r>
              <w:rPr>
                <w:rStyle w:val="attribute-values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 xml:space="preserve">65 </w:t>
            </w:r>
            <w:r>
              <w:rPr>
                <w:rStyle w:val="attribute-name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>Maksymalna głębokość cięcia w stali [mm]</w:t>
            </w:r>
            <w:r>
              <w:rPr>
                <w:rStyle w:val="attribute-values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 xml:space="preserve">4 </w:t>
            </w:r>
            <w:r>
              <w:rPr>
                <w:rStyle w:val="attribute-name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>Maksymalna prędkość brzeszczotu [skok/min]</w:t>
            </w:r>
            <w:r>
              <w:rPr>
                <w:rStyle w:val="attribute-values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 xml:space="preserve">3100 </w:t>
            </w:r>
            <w:r>
              <w:rPr>
                <w:rStyle w:val="attribute-name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>Moc [W]</w:t>
            </w:r>
            <w:r>
              <w:rPr>
                <w:rStyle w:val="attribute-values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 xml:space="preserve">500 </w:t>
            </w:r>
            <w:r>
              <w:rPr>
                <w:rStyle w:val="attribute-name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 xml:space="preserve">Typ </w:t>
            </w:r>
            <w:r>
              <w:rPr>
                <w:rStyle w:val="attribute-values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 xml:space="preserve">Do drewna, Do stali </w:t>
            </w:r>
            <w:r>
              <w:rPr>
                <w:rStyle w:val="attribute-name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 xml:space="preserve">typ brzeszczotu </w:t>
            </w:r>
            <w:r>
              <w:rPr>
                <w:rStyle w:val="attribute-values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 xml:space="preserve">z uchwytem typu T </w:t>
            </w:r>
          </w:p>
          <w:p w:rsidR="00634127" w:rsidRDefault="00634127" w:rsidP="00634127">
            <w:pPr>
              <w:pStyle w:val="Nagwek3"/>
              <w:shd w:val="clear" w:color="auto" w:fill="FFFFFF"/>
              <w:spacing w:before="0"/>
              <w:outlineLvl w:val="2"/>
            </w:pPr>
            <w:r>
              <w:rPr>
                <w:rStyle w:val="attribute-name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 xml:space="preserve">Zasilanie </w:t>
            </w:r>
            <w:r>
              <w:rPr>
                <w:rStyle w:val="attribute-values"/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t>Sieciowe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4127" w:rsidTr="00634127">
        <w:trPr>
          <w:gridAfter w:val="1"/>
          <w:wAfter w:w="10" w:type="dxa"/>
          <w:trHeight w:val="2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Pirograf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Wypalarka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do Drewna Duży Zestaw TOOLCRAFT</w:t>
            </w:r>
          </w:p>
          <w:p w:rsidR="00634127" w:rsidRDefault="00634127" w:rsidP="00634127">
            <w:pPr>
              <w:rPr>
                <w:rFonts w:cs="Times New Roman"/>
                <w:sz w:val="20"/>
                <w:szCs w:val="20"/>
              </w:rPr>
            </w:pP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>(lub inn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y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o 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zbliżonych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parametrach)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pStyle w:val="3c6dd2jdsv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Zasilanie </w:t>
            </w:r>
            <w:r>
              <w:rPr>
                <w:rFonts w:asciiTheme="minorHAnsi" w:eastAsiaTheme="majorEastAsia" w:hAnsiTheme="minorHAnsi"/>
                <w:sz w:val="20"/>
                <w:szCs w:val="20"/>
                <w:lang w:eastAsia="en-US"/>
              </w:rPr>
              <w:t>sieciowe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Moc (W) 30 W. Temperatura maksymalna 275°C. W opakowaniu </w:t>
            </w:r>
          </w:p>
          <w:p w:rsidR="00634127" w:rsidRDefault="00634127" w:rsidP="00634127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Napięcie znamionowe: 230 V/AC, 50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</w:p>
          <w:p w:rsidR="00634127" w:rsidRDefault="00634127" w:rsidP="00634127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Pobór mocy: maks. 7 W (poziom I)</w:t>
            </w:r>
          </w:p>
          <w:p w:rsidR="00634127" w:rsidRDefault="00634127" w:rsidP="00634127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maks. 25 W (poziom II)</w:t>
            </w:r>
          </w:p>
          <w:p w:rsidR="00634127" w:rsidRDefault="00634127" w:rsidP="00634127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Długość kabla: 135 cm</w:t>
            </w:r>
          </w:p>
          <w:p w:rsidR="00634127" w:rsidRDefault="00634127" w:rsidP="00634127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Wymiary (Ø x L): 32 x 210 mm</w:t>
            </w:r>
          </w:p>
          <w:p w:rsidR="00634127" w:rsidRDefault="00634127" w:rsidP="00634127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Waga: 580 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4127" w:rsidTr="00634127">
        <w:trPr>
          <w:gridAfter w:val="1"/>
          <w:wAfter w:w="10" w:type="dxa"/>
          <w:trHeight w:val="15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rPr>
                <w:rFonts w:cs="Times New Roman"/>
                <w:sz w:val="20"/>
                <w:szCs w:val="20"/>
              </w:rPr>
            </w:pPr>
            <w:r w:rsidRPr="00BA5CC4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Bezprzewodowy pistolet</w:t>
            </w:r>
            <w:r>
              <w:rPr>
                <w:rFonts w:cs="Times New Roman"/>
                <w:sz w:val="20"/>
                <w:szCs w:val="20"/>
              </w:rPr>
              <w:t xml:space="preserve"> klejowy STEINEL G3002 200W + klej gratis</w:t>
            </w:r>
          </w:p>
          <w:p w:rsidR="00634127" w:rsidRDefault="00634127" w:rsidP="00634127">
            <w:pPr>
              <w:rPr>
                <w:rFonts w:cs="Times New Roman"/>
                <w:sz w:val="20"/>
                <w:szCs w:val="20"/>
              </w:rPr>
            </w:pP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>(lub inn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y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o </w:t>
            </w:r>
            <w:r>
              <w:rPr>
                <w:rFonts w:cs="Times New Roman"/>
                <w:color w:val="70AD47" w:themeColor="accent6"/>
                <w:sz w:val="20"/>
                <w:szCs w:val="20"/>
              </w:rPr>
              <w:t>zbliżonych</w:t>
            </w:r>
            <w:r w:rsidRPr="004F1F8D">
              <w:rPr>
                <w:rFonts w:cs="Times New Roman"/>
                <w:color w:val="70AD47" w:themeColor="accent6"/>
                <w:sz w:val="20"/>
                <w:szCs w:val="20"/>
              </w:rPr>
              <w:t xml:space="preserve"> parametrach)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Dane techniczne: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br/>
              <w:t>Moc: faza rozgrzewania - ok. 200 W, faza spoczynkowa - ok. 16 W, faza robocza - ok. 45 W,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Napięcie zasilania: 100 – 240 V bezstopniowe,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Czas rozgrzewania: 7 min.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Kołki (wkłady) klejące: średnicy 11mm, długość – od 45 do 300mm,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Temperatura topnienia: 206ºC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Moc tłoczenia: ok. 16 g/min.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Wymiary: (dł. x szer. x wys.) 185 x 160 x 30 mm.</w:t>
            </w:r>
          </w:p>
          <w:p w:rsidR="00634127" w:rsidRDefault="00634127" w:rsidP="00634127">
            <w:pPr>
              <w:numPr>
                <w:ilvl w:val="0"/>
                <w:numId w:val="9"/>
              </w:num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W zestawie: końcówka krótka śr. 2mm.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Masa: 320 g.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34127" w:rsidRPr="00BA5CC4" w:rsidRDefault="00634127" w:rsidP="00634127">
            <w:pPr>
              <w:numPr>
                <w:ilvl w:val="0"/>
                <w:numId w:val="9"/>
              </w:numPr>
              <w:ind w:left="0"/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</w:pPr>
            <w:r w:rsidRPr="00BA5CC4">
              <w:rPr>
                <w:rStyle w:val="Pogrubienie"/>
                <w:b w:val="0"/>
                <w:bCs w:val="0"/>
                <w:sz w:val="20"/>
                <w:szCs w:val="20"/>
                <w:bdr w:val="none" w:sz="0" w:space="0" w:color="auto" w:frame="1"/>
              </w:rPr>
              <w:t>Gwarancja 36 m-</w:t>
            </w:r>
            <w:proofErr w:type="spellStart"/>
            <w:r w:rsidRPr="00BA5CC4">
              <w:rPr>
                <w:rStyle w:val="Pogrubienie"/>
                <w:b w:val="0"/>
                <w:bCs w:val="0"/>
                <w:sz w:val="20"/>
                <w:szCs w:val="20"/>
                <w:bdr w:val="none" w:sz="0" w:space="0" w:color="auto" w:frame="1"/>
              </w:rPr>
              <w:t>cy</w:t>
            </w:r>
            <w:proofErr w:type="spellEnd"/>
            <w:r w:rsidRPr="00BA5CC4">
              <w:rPr>
                <w:rStyle w:val="Pogrubienie"/>
                <w:b w:val="0"/>
                <w:bCs w:val="0"/>
                <w:sz w:val="20"/>
                <w:szCs w:val="20"/>
                <w:bdr w:val="none" w:sz="0" w:space="0" w:color="auto" w:frame="1"/>
              </w:rPr>
              <w:t>.</w:t>
            </w:r>
          </w:p>
          <w:p w:rsidR="00634127" w:rsidRPr="00BA5CC4" w:rsidRDefault="00634127" w:rsidP="00634127">
            <w:pPr>
              <w:numPr>
                <w:ilvl w:val="0"/>
                <w:numId w:val="9"/>
              </w:numPr>
              <w:ind w:left="0"/>
              <w:rPr>
                <w:rFonts w:cs="Times New Roman"/>
                <w:sz w:val="20"/>
                <w:szCs w:val="20"/>
              </w:rPr>
            </w:pPr>
            <w:r w:rsidRPr="00BA5CC4">
              <w:rPr>
                <w:rFonts w:cs="Times New Roman"/>
                <w:sz w:val="20"/>
                <w:szCs w:val="20"/>
              </w:rPr>
              <w:t>Uzupełniany wkładami o średnicy 11mm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4127" w:rsidTr="00634127">
        <w:trPr>
          <w:gridAfter w:val="1"/>
          <w:wAfter w:w="10" w:type="dxa"/>
          <w:trHeight w:val="14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Klej do pistoletu bezprzewodowego </w:t>
            </w:r>
          </w:p>
          <w:p w:rsidR="00634127" w:rsidRDefault="00634127" w:rsidP="00634127">
            <w:pPr>
              <w:rPr>
                <w:rFonts w:cs="Times New Roman"/>
                <w:sz w:val="20"/>
                <w:szCs w:val="20"/>
              </w:rPr>
            </w:pPr>
            <w:r w:rsidRPr="00BA5CC4">
              <w:rPr>
                <w:rFonts w:cs="Times New Roman"/>
                <w:color w:val="70AD47" w:themeColor="accent6"/>
                <w:sz w:val="20"/>
                <w:szCs w:val="20"/>
              </w:rPr>
              <w:t>zgodny z pistoletem do kleju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pStyle w:val="3c6dd2jdsv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A5CC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Wkłady do pistoletu klejowego 11 mm przezroczysty (min. 4 </w:t>
            </w:r>
            <w:proofErr w:type="spellStart"/>
            <w:r w:rsidRPr="00BA5CC4"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  <w:proofErr w:type="spellEnd"/>
            <w:r w:rsidRPr="00BA5CC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</w:t>
            </w:r>
            <w:proofErr w:type="spellStart"/>
            <w:r w:rsidRPr="00BA5CC4">
              <w:rPr>
                <w:rFonts w:asciiTheme="minorHAnsi" w:hAnsiTheme="minorHAnsi"/>
                <w:sz w:val="20"/>
                <w:szCs w:val="20"/>
                <w:lang w:eastAsia="en-US"/>
              </w:rPr>
              <w:t>kpl</w:t>
            </w:r>
            <w:proofErr w:type="spellEnd"/>
            <w:r w:rsidRPr="00BA5CC4">
              <w:rPr>
                <w:rFonts w:asciiTheme="minorHAnsi" w:hAnsiTheme="minorHAns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27" w:rsidRDefault="00634127" w:rsidP="006341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7B33" w:rsidTr="00634127">
        <w:trPr>
          <w:trHeight w:val="442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B33" w:rsidRDefault="002A7B33" w:rsidP="002A7B33">
            <w:pPr>
              <w:pStyle w:val="Akapitzlist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7B33" w:rsidRDefault="002A7B33" w:rsidP="002A7B33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B33" w:rsidRPr="00D75548" w:rsidRDefault="002A7B33" w:rsidP="002A7B33">
            <w:pPr>
              <w:pStyle w:val="Nagwek1"/>
              <w:shd w:val="clear" w:color="auto" w:fill="FFFFFF"/>
              <w:spacing w:before="0"/>
              <w:jc w:val="right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650FDB">
              <w:rPr>
                <w:rFonts w:asciiTheme="minorHAnsi" w:hAnsiTheme="minorHAnsi" w:cs="Times New Roman"/>
                <w:color w:val="auto"/>
                <w:sz w:val="36"/>
                <w:szCs w:val="36"/>
                <w:shd w:val="clear" w:color="auto" w:fill="FFFFFF"/>
              </w:rPr>
              <w:t>RAZEM</w:t>
            </w:r>
            <w:r>
              <w:rPr>
                <w:rFonts w:asciiTheme="minorHAnsi" w:hAnsiTheme="minorHAnsi" w:cs="Times New Roman"/>
                <w:color w:val="auto"/>
                <w:sz w:val="36"/>
                <w:szCs w:val="36"/>
                <w:shd w:val="clear" w:color="auto" w:fill="FFFFFF"/>
              </w:rPr>
              <w:t xml:space="preserve"> brutto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B33" w:rsidRDefault="002A7B33" w:rsidP="002A7B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A7B33" w:rsidRDefault="002A7B33" w:rsidP="002A7B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F299C" w:rsidRDefault="00DF299C" w:rsidP="0045703E">
      <w:pPr>
        <w:spacing w:after="0"/>
        <w:rPr>
          <w:rFonts w:cs="Times New Roman"/>
          <w:sz w:val="20"/>
          <w:szCs w:val="20"/>
        </w:rPr>
      </w:pPr>
      <w:bookmarkStart w:id="0" w:name="_GoBack"/>
      <w:bookmarkEnd w:id="0"/>
    </w:p>
    <w:sectPr w:rsidR="00DF299C" w:rsidSect="002F36C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E0" w:rsidRDefault="00F612E0" w:rsidP="00104005">
      <w:pPr>
        <w:spacing w:after="0" w:line="240" w:lineRule="auto"/>
      </w:pPr>
      <w:r>
        <w:separator/>
      </w:r>
    </w:p>
  </w:endnote>
  <w:endnote w:type="continuationSeparator" w:id="0">
    <w:p w:rsidR="00F612E0" w:rsidRDefault="00F612E0" w:rsidP="0010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87056826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3AE0" w:rsidRPr="00A23AE0" w:rsidRDefault="00A23AE0" w:rsidP="00A23AE0">
            <w:pPr>
              <w:pStyle w:val="Stopka"/>
              <w:jc w:val="right"/>
              <w:rPr>
                <w:sz w:val="14"/>
                <w:szCs w:val="14"/>
              </w:rPr>
            </w:pPr>
            <w:r w:rsidRPr="00A23AE0">
              <w:rPr>
                <w:sz w:val="14"/>
                <w:szCs w:val="14"/>
              </w:rPr>
              <w:t xml:space="preserve">Strona </w:t>
            </w:r>
            <w:r w:rsidRPr="00A23AE0">
              <w:rPr>
                <w:b/>
                <w:bCs/>
                <w:sz w:val="14"/>
                <w:szCs w:val="14"/>
              </w:rPr>
              <w:fldChar w:fldCharType="begin"/>
            </w:r>
            <w:r w:rsidRPr="00A23AE0">
              <w:rPr>
                <w:b/>
                <w:bCs/>
                <w:sz w:val="14"/>
                <w:szCs w:val="14"/>
              </w:rPr>
              <w:instrText>PAGE</w:instrText>
            </w:r>
            <w:r w:rsidRPr="00A23AE0">
              <w:rPr>
                <w:b/>
                <w:bCs/>
                <w:sz w:val="14"/>
                <w:szCs w:val="14"/>
              </w:rPr>
              <w:fldChar w:fldCharType="separate"/>
            </w:r>
            <w:r w:rsidRPr="00A23AE0">
              <w:rPr>
                <w:b/>
                <w:bCs/>
                <w:sz w:val="14"/>
                <w:szCs w:val="14"/>
              </w:rPr>
              <w:t>2</w:t>
            </w:r>
            <w:r w:rsidRPr="00A23AE0">
              <w:rPr>
                <w:b/>
                <w:bCs/>
                <w:sz w:val="14"/>
                <w:szCs w:val="14"/>
              </w:rPr>
              <w:fldChar w:fldCharType="end"/>
            </w:r>
            <w:r w:rsidRPr="00A23AE0">
              <w:rPr>
                <w:sz w:val="14"/>
                <w:szCs w:val="14"/>
              </w:rPr>
              <w:t xml:space="preserve"> z </w:t>
            </w:r>
            <w:r w:rsidRPr="00A23AE0">
              <w:rPr>
                <w:b/>
                <w:bCs/>
                <w:sz w:val="14"/>
                <w:szCs w:val="14"/>
              </w:rPr>
              <w:fldChar w:fldCharType="begin"/>
            </w:r>
            <w:r w:rsidRPr="00A23AE0">
              <w:rPr>
                <w:b/>
                <w:bCs/>
                <w:sz w:val="14"/>
                <w:szCs w:val="14"/>
              </w:rPr>
              <w:instrText>NUMPAGES</w:instrText>
            </w:r>
            <w:r w:rsidRPr="00A23AE0">
              <w:rPr>
                <w:b/>
                <w:bCs/>
                <w:sz w:val="14"/>
                <w:szCs w:val="14"/>
              </w:rPr>
              <w:fldChar w:fldCharType="separate"/>
            </w:r>
            <w:r w:rsidRPr="00A23AE0">
              <w:rPr>
                <w:b/>
                <w:bCs/>
                <w:sz w:val="14"/>
                <w:szCs w:val="14"/>
              </w:rPr>
              <w:t>2</w:t>
            </w:r>
            <w:r w:rsidRPr="00A23AE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5D06D8" w:rsidRDefault="005D0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E0" w:rsidRDefault="00F612E0" w:rsidP="00104005">
      <w:pPr>
        <w:spacing w:after="0" w:line="240" w:lineRule="auto"/>
      </w:pPr>
      <w:r>
        <w:separator/>
      </w:r>
    </w:p>
  </w:footnote>
  <w:footnote w:type="continuationSeparator" w:id="0">
    <w:p w:rsidR="00F612E0" w:rsidRDefault="00F612E0" w:rsidP="0010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D8" w:rsidRPr="006C39CF" w:rsidRDefault="005D06D8" w:rsidP="006C39CF">
    <w:pPr>
      <w:pStyle w:val="Nagwek"/>
      <w:jc w:val="right"/>
      <w:rPr>
        <w:b/>
        <w:sz w:val="18"/>
        <w:szCs w:val="18"/>
      </w:rPr>
    </w:pPr>
    <w:r w:rsidRPr="006C39CF">
      <w:rPr>
        <w:b/>
        <w:sz w:val="18"/>
        <w:szCs w:val="18"/>
      </w:rPr>
      <w:t>ZAŁĄCZNIK Nr 1</w:t>
    </w:r>
    <w:r w:rsidR="00405EE1">
      <w:rPr>
        <w:b/>
        <w:sz w:val="18"/>
        <w:szCs w:val="18"/>
      </w:rPr>
      <w:t>_</w:t>
    </w:r>
    <w:r w:rsidR="00011355">
      <w:rPr>
        <w:b/>
        <w:sz w:val="18"/>
        <w:szCs w:val="18"/>
      </w:rPr>
      <w:t>3</w:t>
    </w:r>
    <w:r w:rsidR="00405EE1">
      <w:rPr>
        <w:b/>
        <w:sz w:val="18"/>
        <w:szCs w:val="18"/>
      </w:rPr>
      <w:t xml:space="preserve"> formularz asortymentowo-cenowy</w:t>
    </w:r>
  </w:p>
  <w:p w:rsidR="005D06D8" w:rsidRPr="003676F1" w:rsidRDefault="005D06D8" w:rsidP="006C39CF">
    <w:pPr>
      <w:pStyle w:val="Nagwek"/>
      <w:jc w:val="right"/>
      <w:rPr>
        <w:sz w:val="4"/>
        <w:szCs w:val="4"/>
      </w:rPr>
    </w:pPr>
    <w:r>
      <w:rPr>
        <w:bCs/>
        <w:sz w:val="18"/>
        <w:szCs w:val="18"/>
      </w:rPr>
      <w:t>Zakup i dostawa</w:t>
    </w:r>
    <w:r w:rsidRPr="009B4D44">
      <w:rPr>
        <w:bCs/>
        <w:sz w:val="18"/>
        <w:szCs w:val="18"/>
      </w:rPr>
      <w:t xml:space="preserve"> pomocy dydaktycznych do Szkoły Podstawowej </w:t>
    </w:r>
    <w:r>
      <w:rPr>
        <w:bCs/>
        <w:sz w:val="18"/>
        <w:szCs w:val="18"/>
      </w:rPr>
      <w:t>im. Mikołaja Kopernika w Radzicach Dużych</w:t>
    </w:r>
    <w:r w:rsidRPr="009B4D44">
      <w:rPr>
        <w:bCs/>
        <w:sz w:val="18"/>
        <w:szCs w:val="18"/>
      </w:rPr>
      <w:t xml:space="preserve"> </w:t>
    </w:r>
    <w:r>
      <w:rPr>
        <w:bCs/>
        <w:sz w:val="18"/>
        <w:szCs w:val="18"/>
      </w:rPr>
      <w:br/>
    </w:r>
    <w:r w:rsidRPr="009B4D44">
      <w:rPr>
        <w:bCs/>
        <w:sz w:val="18"/>
        <w:szCs w:val="18"/>
      </w:rPr>
      <w:t>w ramach otrzymanego wsparcia polegającego na rozwijaniu infrastruktury szkolnej „Laboratoria przyszłości”</w:t>
    </w:r>
    <w:r>
      <w:rPr>
        <w:b/>
        <w:i/>
      </w:rPr>
      <w:t xml:space="preserve"> </w:t>
    </w:r>
    <w:r>
      <w:br/>
    </w:r>
  </w:p>
  <w:p w:rsidR="005D06D8" w:rsidRDefault="005D0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447"/>
    <w:multiLevelType w:val="multilevel"/>
    <w:tmpl w:val="3FE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4A50"/>
    <w:multiLevelType w:val="multilevel"/>
    <w:tmpl w:val="2AE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97F60"/>
    <w:multiLevelType w:val="multilevel"/>
    <w:tmpl w:val="BEB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E638B"/>
    <w:multiLevelType w:val="multilevel"/>
    <w:tmpl w:val="0FF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77C7A"/>
    <w:multiLevelType w:val="multilevel"/>
    <w:tmpl w:val="3CE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590A51"/>
    <w:multiLevelType w:val="multilevel"/>
    <w:tmpl w:val="E29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51BDC"/>
    <w:multiLevelType w:val="hybridMultilevel"/>
    <w:tmpl w:val="38BE4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C5701"/>
    <w:multiLevelType w:val="multilevel"/>
    <w:tmpl w:val="084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23AEB"/>
    <w:multiLevelType w:val="multilevel"/>
    <w:tmpl w:val="F70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377BE"/>
    <w:multiLevelType w:val="multilevel"/>
    <w:tmpl w:val="189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9A4625"/>
    <w:multiLevelType w:val="multilevel"/>
    <w:tmpl w:val="6E6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8C236C"/>
    <w:multiLevelType w:val="multilevel"/>
    <w:tmpl w:val="55C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E33DE8"/>
    <w:multiLevelType w:val="multilevel"/>
    <w:tmpl w:val="745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4A337E"/>
    <w:multiLevelType w:val="multilevel"/>
    <w:tmpl w:val="36A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1"/>
  </w:num>
  <w:num w:numId="19">
    <w:abstractNumId w:val="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6CC"/>
    <w:rsid w:val="00011355"/>
    <w:rsid w:val="00012FE6"/>
    <w:rsid w:val="000414FB"/>
    <w:rsid w:val="0004411A"/>
    <w:rsid w:val="00061D13"/>
    <w:rsid w:val="00081921"/>
    <w:rsid w:val="00092594"/>
    <w:rsid w:val="000A69ED"/>
    <w:rsid w:val="000F5C3F"/>
    <w:rsid w:val="00104005"/>
    <w:rsid w:val="00160394"/>
    <w:rsid w:val="001840B5"/>
    <w:rsid w:val="001862AA"/>
    <w:rsid w:val="00187E54"/>
    <w:rsid w:val="001A7E63"/>
    <w:rsid w:val="00225E40"/>
    <w:rsid w:val="002A7B33"/>
    <w:rsid w:val="002E11ED"/>
    <w:rsid w:val="002E3CD2"/>
    <w:rsid w:val="002F36CC"/>
    <w:rsid w:val="00301A7D"/>
    <w:rsid w:val="003557C7"/>
    <w:rsid w:val="003676F1"/>
    <w:rsid w:val="003860B9"/>
    <w:rsid w:val="003A3F13"/>
    <w:rsid w:val="003A56BE"/>
    <w:rsid w:val="003F59CD"/>
    <w:rsid w:val="00405EE1"/>
    <w:rsid w:val="00421A7A"/>
    <w:rsid w:val="00442BD0"/>
    <w:rsid w:val="004445F6"/>
    <w:rsid w:val="00444636"/>
    <w:rsid w:val="0045703E"/>
    <w:rsid w:val="00471262"/>
    <w:rsid w:val="004D452C"/>
    <w:rsid w:val="004F1F8D"/>
    <w:rsid w:val="004F54FD"/>
    <w:rsid w:val="00523839"/>
    <w:rsid w:val="005B3F5F"/>
    <w:rsid w:val="005D06D8"/>
    <w:rsid w:val="005E6374"/>
    <w:rsid w:val="00634127"/>
    <w:rsid w:val="006570B1"/>
    <w:rsid w:val="006713CB"/>
    <w:rsid w:val="006C39CF"/>
    <w:rsid w:val="006E5058"/>
    <w:rsid w:val="006F3DE6"/>
    <w:rsid w:val="00753931"/>
    <w:rsid w:val="007674BE"/>
    <w:rsid w:val="00790F2C"/>
    <w:rsid w:val="007924E1"/>
    <w:rsid w:val="0084456A"/>
    <w:rsid w:val="00873486"/>
    <w:rsid w:val="008A65BD"/>
    <w:rsid w:val="008B1C54"/>
    <w:rsid w:val="008F1701"/>
    <w:rsid w:val="00912387"/>
    <w:rsid w:val="009240A6"/>
    <w:rsid w:val="009248E1"/>
    <w:rsid w:val="00990E90"/>
    <w:rsid w:val="009E706E"/>
    <w:rsid w:val="00A21761"/>
    <w:rsid w:val="00A23AE0"/>
    <w:rsid w:val="00A25010"/>
    <w:rsid w:val="00AC27D6"/>
    <w:rsid w:val="00AC4ABB"/>
    <w:rsid w:val="00AE3E29"/>
    <w:rsid w:val="00AE7F45"/>
    <w:rsid w:val="00B61A76"/>
    <w:rsid w:val="00BA5CC4"/>
    <w:rsid w:val="00BC030D"/>
    <w:rsid w:val="00BC66A2"/>
    <w:rsid w:val="00BE347F"/>
    <w:rsid w:val="00C311B2"/>
    <w:rsid w:val="00C45B36"/>
    <w:rsid w:val="00C75DE8"/>
    <w:rsid w:val="00CB2AC7"/>
    <w:rsid w:val="00CB4EAB"/>
    <w:rsid w:val="00CF1630"/>
    <w:rsid w:val="00D06B64"/>
    <w:rsid w:val="00D316E4"/>
    <w:rsid w:val="00D31C4C"/>
    <w:rsid w:val="00D75548"/>
    <w:rsid w:val="00D90DA8"/>
    <w:rsid w:val="00DF299C"/>
    <w:rsid w:val="00E4485B"/>
    <w:rsid w:val="00E52001"/>
    <w:rsid w:val="00E73993"/>
    <w:rsid w:val="00E935F4"/>
    <w:rsid w:val="00E9400A"/>
    <w:rsid w:val="00E950FF"/>
    <w:rsid w:val="00EB5E49"/>
    <w:rsid w:val="00F25AF6"/>
    <w:rsid w:val="00F612E0"/>
    <w:rsid w:val="00FB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A55F"/>
  <w15:docId w15:val="{33466635-C4A0-4111-9D69-3B62639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6BE"/>
  </w:style>
  <w:style w:type="paragraph" w:styleId="Nagwek1">
    <w:name w:val="heading 1"/>
    <w:basedOn w:val="Normalny"/>
    <w:next w:val="Normalny"/>
    <w:link w:val="Nagwek1Znak"/>
    <w:uiPriority w:val="9"/>
    <w:qFormat/>
    <w:rsid w:val="008B1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B1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4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6F3D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40A6"/>
    <w:rPr>
      <w:i/>
      <w:iCs/>
    </w:rPr>
  </w:style>
  <w:style w:type="character" w:customStyle="1" w:styleId="attribute-name">
    <w:name w:val="attribute-name"/>
    <w:basedOn w:val="Domylnaczcionkaakapitu"/>
    <w:rsid w:val="005B3F5F"/>
  </w:style>
  <w:style w:type="character" w:customStyle="1" w:styleId="attribute-value">
    <w:name w:val="attribute-value"/>
    <w:basedOn w:val="Domylnaczcionkaakapitu"/>
    <w:rsid w:val="005B3F5F"/>
  </w:style>
  <w:style w:type="paragraph" w:styleId="Akapitzlist">
    <w:name w:val="List Paragraph"/>
    <w:basedOn w:val="Normalny"/>
    <w:uiPriority w:val="34"/>
    <w:qFormat/>
    <w:rsid w:val="00AE7F4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F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c6dd2jdsv">
    <w:name w:val="_3c6dd_2jdsv"/>
    <w:basedOn w:val="Normalny"/>
    <w:uiPriority w:val="99"/>
    <w:rsid w:val="00AE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AE7F45"/>
  </w:style>
  <w:style w:type="character" w:customStyle="1" w:styleId="Nagwek3Znak">
    <w:name w:val="Nagłówek 3 Znak"/>
    <w:basedOn w:val="Domylnaczcionkaakapitu"/>
    <w:link w:val="Nagwek3"/>
    <w:uiPriority w:val="9"/>
    <w:rsid w:val="00AE7F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ttribute-values">
    <w:name w:val="attribute-values"/>
    <w:basedOn w:val="Domylnaczcionkaakapitu"/>
    <w:rsid w:val="00AE7F45"/>
  </w:style>
  <w:style w:type="character" w:styleId="Hipercze">
    <w:name w:val="Hyperlink"/>
    <w:basedOn w:val="Domylnaczcionkaakapitu"/>
    <w:uiPriority w:val="99"/>
    <w:semiHidden/>
    <w:unhideWhenUsed/>
    <w:rsid w:val="001A7E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005"/>
  </w:style>
  <w:style w:type="paragraph" w:styleId="Stopka">
    <w:name w:val="footer"/>
    <w:basedOn w:val="Normalny"/>
    <w:link w:val="StopkaZnak"/>
    <w:uiPriority w:val="99"/>
    <w:unhideWhenUsed/>
    <w:rsid w:val="0010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005"/>
  </w:style>
  <w:style w:type="paragraph" w:customStyle="1" w:styleId="Default">
    <w:name w:val="Default"/>
    <w:rsid w:val="00A25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PawulGrzegorz280</cp:lastModifiedBy>
  <cp:revision>5</cp:revision>
  <cp:lastPrinted>2021-12-15T10:35:00Z</cp:lastPrinted>
  <dcterms:created xsi:type="dcterms:W3CDTF">2021-12-15T23:33:00Z</dcterms:created>
  <dcterms:modified xsi:type="dcterms:W3CDTF">2021-12-16T00:20:00Z</dcterms:modified>
</cp:coreProperties>
</file>