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7F28" w14:textId="77777777" w:rsidR="0045703E" w:rsidRPr="00A25010" w:rsidRDefault="002F36CC" w:rsidP="0045703E">
      <w:pPr>
        <w:spacing w:after="0"/>
        <w:jc w:val="center"/>
        <w:rPr>
          <w:rFonts w:cs="Times New Roman"/>
          <w:sz w:val="32"/>
          <w:szCs w:val="32"/>
        </w:rPr>
      </w:pPr>
      <w:r w:rsidRPr="00A25010">
        <w:rPr>
          <w:rFonts w:cs="Times New Roman"/>
          <w:sz w:val="32"/>
          <w:szCs w:val="32"/>
        </w:rPr>
        <w:t>Szczegółowy opis przedmiot</w:t>
      </w:r>
      <w:r w:rsidR="00A25010">
        <w:rPr>
          <w:rFonts w:cs="Times New Roman"/>
          <w:sz w:val="32"/>
          <w:szCs w:val="32"/>
        </w:rPr>
        <w:t>u</w:t>
      </w:r>
      <w:r w:rsidRPr="00A25010">
        <w:rPr>
          <w:rFonts w:cs="Times New Roman"/>
          <w:sz w:val="32"/>
          <w:szCs w:val="32"/>
        </w:rPr>
        <w:t xml:space="preserve"> zamówienia</w:t>
      </w:r>
    </w:p>
    <w:p w14:paraId="28430B7B" w14:textId="77777777" w:rsidR="00A25010" w:rsidRPr="00D31C4C" w:rsidRDefault="00A25010" w:rsidP="0045703E">
      <w:pPr>
        <w:spacing w:after="0"/>
        <w:jc w:val="center"/>
        <w:rPr>
          <w:rFonts w:cs="Times New Roman"/>
          <w:sz w:val="20"/>
          <w:szCs w:val="20"/>
        </w:rPr>
      </w:pPr>
    </w:p>
    <w:p w14:paraId="2F1C4188" w14:textId="1622D31E" w:rsidR="00A25010" w:rsidRDefault="00A25010" w:rsidP="00A25010">
      <w:pPr>
        <w:pStyle w:val="Default"/>
        <w:spacing w:after="200"/>
        <w:ind w:left="1560" w:hanging="851"/>
        <w:rPr>
          <w:sz w:val="22"/>
          <w:szCs w:val="22"/>
        </w:rPr>
      </w:pPr>
      <w:r w:rsidRPr="00A25010">
        <w:rPr>
          <w:iCs/>
          <w:sz w:val="22"/>
        </w:rPr>
        <w:t>Zadani</w:t>
      </w:r>
      <w:r>
        <w:rPr>
          <w:iCs/>
          <w:sz w:val="22"/>
        </w:rPr>
        <w:t>e</w:t>
      </w:r>
      <w:r w:rsidRPr="00A25010">
        <w:rPr>
          <w:iCs/>
          <w:sz w:val="22"/>
        </w:rPr>
        <w:t>:</w:t>
      </w:r>
      <w:r>
        <w:rPr>
          <w:b/>
          <w:bCs/>
          <w:i/>
          <w:sz w:val="22"/>
        </w:rPr>
        <w:t xml:space="preserve"> </w:t>
      </w:r>
      <w:r w:rsidRPr="009B4D44">
        <w:rPr>
          <w:b/>
          <w:bCs/>
          <w:i/>
          <w:sz w:val="22"/>
        </w:rPr>
        <w:t>Zakup i dostaw</w:t>
      </w:r>
      <w:r>
        <w:rPr>
          <w:b/>
          <w:bCs/>
          <w:i/>
          <w:sz w:val="22"/>
        </w:rPr>
        <w:t>a</w:t>
      </w:r>
      <w:r w:rsidRPr="009B4D44">
        <w:rPr>
          <w:b/>
          <w:bCs/>
          <w:i/>
          <w:sz w:val="22"/>
        </w:rPr>
        <w:t xml:space="preserve"> pomocy dydaktycznych do Szkoły Podstawowej </w:t>
      </w:r>
      <w:r>
        <w:rPr>
          <w:b/>
          <w:bCs/>
          <w:i/>
          <w:sz w:val="22"/>
        </w:rPr>
        <w:t xml:space="preserve">im. Mikołaja Kopernika w Radzicach Dużych </w:t>
      </w:r>
      <w:r w:rsidRPr="009B4D44">
        <w:rPr>
          <w:b/>
          <w:bCs/>
          <w:i/>
          <w:sz w:val="22"/>
        </w:rPr>
        <w:t>w ramach otrzymanego wsparcia polegającego na rozwijaniu infrastruktury szkolnej „Laboratoria przyszłości”</w:t>
      </w:r>
      <w:r w:rsidR="00214A0C">
        <w:rPr>
          <w:b/>
          <w:bCs/>
          <w:i/>
          <w:sz w:val="22"/>
        </w:rPr>
        <w:t xml:space="preserve"> - STANOWISKO</w:t>
      </w:r>
    </w:p>
    <w:p w14:paraId="6A0ABBB2" w14:textId="77777777" w:rsidR="00A25010" w:rsidRDefault="00A25010" w:rsidP="005D06D8">
      <w:pPr>
        <w:spacing w:after="0"/>
        <w:rPr>
          <w:rFonts w:cs="Times New Roman"/>
          <w:sz w:val="20"/>
          <w:szCs w:val="20"/>
        </w:rPr>
      </w:pPr>
    </w:p>
    <w:p w14:paraId="0D344100" w14:textId="77777777" w:rsidR="00B61A76" w:rsidRPr="00D31C4C" w:rsidRDefault="00B61A76" w:rsidP="0045703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51"/>
        <w:gridCol w:w="851"/>
      </w:tblGrid>
      <w:tr w:rsidR="00A25010" w:rsidRPr="00D32499" w14:paraId="65BAFFDF" w14:textId="77777777" w:rsidTr="00D32499">
        <w:trPr>
          <w:trHeight w:val="7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8AE4F94" w14:textId="77777777" w:rsidR="00A25010" w:rsidRPr="00D32499" w:rsidRDefault="00A25010" w:rsidP="00BA5C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22FAB8B" w14:textId="77777777" w:rsidR="00A25010" w:rsidRPr="00D32499" w:rsidRDefault="00A25010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Produkt</w:t>
            </w:r>
          </w:p>
        </w:tc>
        <w:tc>
          <w:tcPr>
            <w:tcW w:w="9951" w:type="dxa"/>
            <w:shd w:val="clear" w:color="auto" w:fill="F2F2F2" w:themeFill="background1" w:themeFillShade="F2"/>
            <w:vAlign w:val="center"/>
          </w:tcPr>
          <w:p w14:paraId="39D4D7FA" w14:textId="77777777" w:rsidR="00A25010" w:rsidRPr="00D32499" w:rsidRDefault="00A25010" w:rsidP="00B61A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6E5B8D" w14:textId="77777777" w:rsidR="00A25010" w:rsidRPr="00D32499" w:rsidRDefault="00A25010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ilość</w:t>
            </w:r>
          </w:p>
        </w:tc>
      </w:tr>
      <w:tr w:rsidR="00D32499" w:rsidRPr="00D32499" w14:paraId="375F83FC" w14:textId="77777777" w:rsidTr="00D32499">
        <w:trPr>
          <w:trHeight w:val="1132"/>
        </w:trPr>
        <w:tc>
          <w:tcPr>
            <w:tcW w:w="675" w:type="dxa"/>
            <w:shd w:val="clear" w:color="auto" w:fill="FFFFFF" w:themeFill="background1"/>
            <w:vAlign w:val="center"/>
          </w:tcPr>
          <w:p w14:paraId="51F6EB12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A5024F" w14:textId="69154D81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TEXI ENJOY MAXI SEWING MACHINE BAG Torba do maszyny domowej, duża</w:t>
            </w:r>
          </w:p>
        </w:tc>
        <w:tc>
          <w:tcPr>
            <w:tcW w:w="9951" w:type="dxa"/>
          </w:tcPr>
          <w:p w14:paraId="714B43B9" w14:textId="77777777" w:rsidR="00D32499" w:rsidRPr="00D32499" w:rsidRDefault="00D32499" w:rsidP="00D32499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Torba TEXI ENJOY MAXI SEWING MACHINE BAG jest praktyczna i funkcjonalna. Torba może być z powodzeniem używana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do przechowywania lub transportowania domowej maszyny do szycia.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Duża,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otwierana na zamek komora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ułatwia pakowanie i wyjmowanie maszyny z torby. Wszyte,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utwardzone dno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zapewnia stabilność. Dodatkowo, na rączkach torby znajduje się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miękki uchwyt na rzep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do noszenia torby w ręce. Torba jest uniwersalna i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pasuje do większości maszyn do szycia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 xml:space="preserve"> dostępnych na rynku. Z przodu torby znajduje się </w:t>
            </w:r>
            <w:proofErr w:type="spellStart"/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prahtyczna</w:t>
            </w:r>
            <w:proofErr w:type="spellEnd"/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kieszeń na akcesoria.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Torba jest też wyposażona w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dodatkową saszetkę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- idealną do przechowywania akcesoriów krawieckich.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Wymiary torby: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Szerokość - 48 cm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Wysokość - 32 cm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Głębokość - 22 cm</w:t>
            </w:r>
          </w:p>
          <w:p w14:paraId="2A8DEECE" w14:textId="5109DA0C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7205B1" w14:textId="2F7980B4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  <w:p w14:paraId="220F132E" w14:textId="577C0F65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2499" w:rsidRPr="00D32499" w14:paraId="44A05DB0" w14:textId="77777777" w:rsidTr="00D32499">
        <w:trPr>
          <w:trHeight w:val="709"/>
        </w:trPr>
        <w:tc>
          <w:tcPr>
            <w:tcW w:w="675" w:type="dxa"/>
            <w:shd w:val="clear" w:color="auto" w:fill="FFFFFF" w:themeFill="background1"/>
            <w:vAlign w:val="center"/>
          </w:tcPr>
          <w:p w14:paraId="66571DD5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515050" w14:textId="77777777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Zestaw 15 nici Ariadna + igły uniwersalne TEXI + Pudełko BOX</w:t>
            </w:r>
          </w:p>
          <w:p w14:paraId="37205291" w14:textId="65004C4D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1" w:type="dxa"/>
          </w:tcPr>
          <w:p w14:paraId="3E82CE07" w14:textId="77777777" w:rsidR="00D32499" w:rsidRPr="00D32499" w:rsidRDefault="00D32499" w:rsidP="00D32499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Ozdobne, praktyczne pudełko na nici, z grubego kartonu z wyjmowanymi przegródkami, w środku nici uniwersalne, dzięki którym możemy uszyć wszystko co potrzebne, od koszuli, bluzki, spodni po cienkie kurtki i żakiety. Polecane również do patchworku</w:t>
            </w:r>
          </w:p>
          <w:p w14:paraId="3B26A887" w14:textId="77777777" w:rsidR="00D32499" w:rsidRPr="00D32499" w:rsidRDefault="00D32499" w:rsidP="00D32499">
            <w:pPr>
              <w:numPr>
                <w:ilvl w:val="0"/>
                <w:numId w:val="6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pudełko z grubego kartonu</w:t>
            </w:r>
          </w:p>
          <w:p w14:paraId="551C0F8B" w14:textId="77777777" w:rsidR="00D32499" w:rsidRPr="00D32499" w:rsidRDefault="00D32499" w:rsidP="00D32499">
            <w:pPr>
              <w:numPr>
                <w:ilvl w:val="0"/>
                <w:numId w:val="6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15 x nici Ariadna, TALIA 120/500 m, 100% poliester</w:t>
            </w:r>
          </w:p>
          <w:p w14:paraId="308D32CB" w14:textId="77777777" w:rsidR="00D32499" w:rsidRPr="00D32499" w:rsidRDefault="00D32499" w:rsidP="00D32499">
            <w:pPr>
              <w:numPr>
                <w:ilvl w:val="0"/>
                <w:numId w:val="6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1 x blister igieł TEXI UNIVERSAL 130/705H MIX (2x70 2x80 1x90) - igły uniwersalne z lekko zaokrąglonym czubkiem, umożliwiającym bezproblemowe szycie wielu rodzajów materiałów - 5 szt. w blistrze: 2 x grubość 70, 2 x grubość 80, 1 x grubość 90</w:t>
            </w:r>
          </w:p>
          <w:p w14:paraId="33E273C8" w14:textId="77777777" w:rsidR="00D32499" w:rsidRPr="00D32499" w:rsidRDefault="00D32499" w:rsidP="00D32499">
            <w:pPr>
              <w:numPr>
                <w:ilvl w:val="0"/>
                <w:numId w:val="6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broszura informacyjna o igłach </w:t>
            </w:r>
            <w:proofErr w:type="spellStart"/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Texi</w:t>
            </w:r>
            <w:proofErr w:type="spellEnd"/>
          </w:p>
          <w:p w14:paraId="67AD4C80" w14:textId="118097ED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14:paraId="7E5CAE87" w14:textId="0D511187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32499" w:rsidRPr="00D32499" w14:paraId="723AFA00" w14:textId="77777777" w:rsidTr="00D32499">
        <w:trPr>
          <w:trHeight w:val="1096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371176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1A24E2" w14:textId="77777777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 xml:space="preserve">Nożyce krawieckie </w:t>
            </w:r>
            <w:proofErr w:type="spellStart"/>
            <w:r w:rsidRPr="00D32499">
              <w:rPr>
                <w:rFonts w:cs="Times New Roman"/>
                <w:sz w:val="20"/>
                <w:szCs w:val="20"/>
              </w:rPr>
              <w:t>Fiskars</w:t>
            </w:r>
            <w:proofErr w:type="spellEnd"/>
            <w:r w:rsidRPr="00D32499">
              <w:rPr>
                <w:rFonts w:cs="Times New Roman"/>
                <w:sz w:val="20"/>
                <w:szCs w:val="20"/>
              </w:rPr>
              <w:t xml:space="preserve"> 1005151 - 25cm</w:t>
            </w:r>
          </w:p>
          <w:p w14:paraId="76A5C49D" w14:textId="352BD443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1" w:type="dxa"/>
          </w:tcPr>
          <w:p w14:paraId="5805DED2" w14:textId="77777777" w:rsidR="00D32499" w:rsidRPr="00D32499" w:rsidRDefault="00D32499" w:rsidP="00D324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 xml:space="preserve">Profesjonalne nożyce krawieckie. Idealne do cięcia nawet grubych warstw materiału czy kartonu, folii, materiałów laminowanych, ale nie tylko, doskonale nadają się do uniwersalnych prac w domu, szkole czy biurze. Wygodne profilowane rączki z włókna szklanego wzmocnionego </w:t>
            </w:r>
            <w:proofErr w:type="spellStart"/>
            <w:r w:rsidRPr="00D32499">
              <w:rPr>
                <w:rFonts w:asciiTheme="minorHAnsi" w:hAnsiTheme="minorHAnsi"/>
                <w:sz w:val="20"/>
                <w:szCs w:val="20"/>
              </w:rPr>
              <w:t>poliprepylenem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</w:rPr>
              <w:t xml:space="preserve"> są wtryskiwane bezpośrednio na ostrze . Zapewnia to trwałe połączenie rączki z ostrzem, a w związku z tym, higieniczną i swobodną pracę. Nożyczki przeznaczone są dla osób praworęcznych.</w:t>
            </w:r>
          </w:p>
          <w:p w14:paraId="74420DB4" w14:textId="77777777" w:rsidR="00D32499" w:rsidRPr="00D32499" w:rsidRDefault="00D32499" w:rsidP="00D324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 xml:space="preserve">Do nożyczek przewidziana jest ostrzałka </w:t>
            </w:r>
            <w:proofErr w:type="spellStart"/>
            <w:r w:rsidRPr="00D32499">
              <w:rPr>
                <w:rFonts w:asciiTheme="minorHAnsi" w:hAnsiTheme="minorHAnsi"/>
                <w:sz w:val="20"/>
                <w:szCs w:val="20"/>
              </w:rPr>
              <w:t>Fiskars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</w:rPr>
              <w:t xml:space="preserve"> dostępna w naszym sklepie, ponad to z uwagi na jakość zastosowanych komponentów można je myć w zmywarce.</w:t>
            </w:r>
          </w:p>
          <w:p w14:paraId="2514B66B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WYMIARY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długość całkowita - 25 cm, długość ostrza - 12,5 cm</w:t>
            </w:r>
          </w:p>
          <w:p w14:paraId="26A6DC72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STAL - NIERDZEWNA -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można myć w zmywarce</w:t>
            </w:r>
          </w:p>
          <w:p w14:paraId="6A63D661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RĘKOJEŚĆ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dla praworęcznych</w:t>
            </w:r>
          </w:p>
          <w:p w14:paraId="132446B2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OSTRZA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standardowe</w:t>
            </w:r>
          </w:p>
          <w:p w14:paraId="71B8CD03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TWARDOŚĆ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HRC 57</w:t>
            </w:r>
          </w:p>
          <w:p w14:paraId="599DEEB0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- 140 g</w:t>
            </w:r>
          </w:p>
          <w:p w14:paraId="1ADAC6DB" w14:textId="77777777" w:rsidR="00D32499" w:rsidRPr="00D32499" w:rsidRDefault="00D32499" w:rsidP="00D32499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Regulacja docisku ostrza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za pomocą śrubki</w:t>
            </w:r>
          </w:p>
          <w:p w14:paraId="63177561" w14:textId="31E4E4D7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FEFCF5" w14:textId="634B5387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32499" w:rsidRPr="00D32499" w14:paraId="6B9D5CDC" w14:textId="77777777" w:rsidTr="00D32499">
        <w:trPr>
          <w:trHeight w:val="1468"/>
        </w:trPr>
        <w:tc>
          <w:tcPr>
            <w:tcW w:w="675" w:type="dxa"/>
            <w:shd w:val="clear" w:color="auto" w:fill="FFFFFF" w:themeFill="background1"/>
            <w:vAlign w:val="center"/>
          </w:tcPr>
          <w:p w14:paraId="5B95B847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CB5363" w14:textId="147EE172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Igły do maszyny TEXI</w:t>
            </w:r>
          </w:p>
        </w:tc>
        <w:tc>
          <w:tcPr>
            <w:tcW w:w="9951" w:type="dxa"/>
            <w:vAlign w:val="center"/>
          </w:tcPr>
          <w:p w14:paraId="629BA0F0" w14:textId="77777777" w:rsidR="00D32499" w:rsidRPr="00D32499" w:rsidRDefault="00D32499" w:rsidP="00D324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Zestaw igieł </w:t>
            </w: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TEXI NEEDLES HOUSEHOLD SET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> to najbardziej uniwersalny </w:t>
            </w: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komplet igieł do maszyn domowych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6B35C58" w14:textId="77777777" w:rsidR="00D32499" w:rsidRDefault="00D32499" w:rsidP="00D324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 xml:space="preserve">Zestaw igieł ułatwi szycie różnego rodzaju tkanin i odzieży. Zestaw zawiera 35 półpłaskich igieł w systemie 130/705 H w różnych rozmiarach od 60 do 110. W zestawie znajdziesz igły uniwersalne, do </w:t>
            </w:r>
            <w:proofErr w:type="spellStart"/>
            <w:r w:rsidRPr="00D32499">
              <w:rPr>
                <w:rFonts w:asciiTheme="minorHAnsi" w:hAnsiTheme="minorHAnsi"/>
                <w:sz w:val="20"/>
                <w:szCs w:val="20"/>
              </w:rPr>
              <w:t>strechu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</w:rPr>
              <w:t>, do jerseyu, do jeansu oraz do jedwabiu. Z nimi uszyjesz każdy projekt. </w:t>
            </w:r>
          </w:p>
          <w:p w14:paraId="7BA111AE" w14:textId="0A7E3491" w:rsidR="00D32499" w:rsidRPr="00D32499" w:rsidRDefault="00D32499" w:rsidP="00D324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Szósty blister - igieł najbardziej popularnych i najczęściej używanych - TEXI UNIVERSAL 130/705 H 5x80 - GRATIS!</w:t>
            </w:r>
          </w:p>
        </w:tc>
        <w:tc>
          <w:tcPr>
            <w:tcW w:w="851" w:type="dxa"/>
            <w:vAlign w:val="center"/>
          </w:tcPr>
          <w:p w14:paraId="6D3028E2" w14:textId="755A1240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32499" w:rsidRPr="00D32499" w14:paraId="5B9822C5" w14:textId="77777777" w:rsidTr="00D32499">
        <w:trPr>
          <w:trHeight w:val="1971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006062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30FB56" w14:textId="1B7B0E20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TEXI ENJOY OVERLOCK BAG - duża</w:t>
            </w:r>
            <w:r w:rsidRPr="00D32499">
              <w:rPr>
                <w:rFonts w:cs="Times New Roman"/>
                <w:sz w:val="20"/>
                <w:szCs w:val="20"/>
              </w:rPr>
              <w:br/>
              <w:t xml:space="preserve">Torba do </w:t>
            </w:r>
            <w:proofErr w:type="spellStart"/>
            <w:r w:rsidRPr="00D32499">
              <w:rPr>
                <w:rFonts w:cs="Times New Roman"/>
                <w:sz w:val="20"/>
                <w:szCs w:val="20"/>
              </w:rPr>
              <w:t>owerloka</w:t>
            </w:r>
            <w:proofErr w:type="spellEnd"/>
            <w:r w:rsidRPr="00D32499">
              <w:rPr>
                <w:rFonts w:cs="Times New Roman"/>
                <w:sz w:val="20"/>
                <w:szCs w:val="20"/>
              </w:rPr>
              <w:t xml:space="preserve"> domowego</w:t>
            </w:r>
          </w:p>
        </w:tc>
        <w:tc>
          <w:tcPr>
            <w:tcW w:w="9951" w:type="dxa"/>
            <w:vAlign w:val="center"/>
          </w:tcPr>
          <w:p w14:paraId="0DE2A31F" w14:textId="5AD99241" w:rsidR="00D32499" w:rsidRPr="00D32499" w:rsidRDefault="00D32499" w:rsidP="00D32499">
            <w:pPr>
              <w:ind w:right="45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Torba ENJOY MAXI BAG jest przeznaczona do przechowywania i transportu </w:t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domowej maszyny do szycia typu owerlok</w:t>
            </w:r>
            <w:r w:rsidRPr="00D32499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Główna komora torby jest otwierana na dwusuwakowy zamek - co ułatwia pakowanie i wyjmowanie </w:t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maszyny do szycia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. Dno i plecki torby zostały usztywnione wkładką stabilizującą co stabilizuje umieszczony w środku owerlok. Na rączkach torby znajduje się specjalny uchwyt na rzep, ułatwiający noszenie zapakowanej torby.</w:t>
            </w:r>
            <w:r w:rsidRPr="00D32499">
              <w:rPr>
                <w:rFonts w:cs="Times New Roman"/>
                <w:sz w:val="20"/>
                <w:szCs w:val="20"/>
              </w:rPr>
              <w:br/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Torba ENJOY MAXI BAG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 została dodatkowo wyposażona w małą saszetkę do przechowywania akcesoriów.</w:t>
            </w:r>
            <w:r w:rsidRPr="00D32499">
              <w:rPr>
                <w:rFonts w:cs="Times New Roman"/>
                <w:sz w:val="20"/>
                <w:szCs w:val="20"/>
              </w:rPr>
              <w:br/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wymienione na kółka meblowe, do kupienia osobno NJ0904. Wymiar szafki 103,7 x 57 x 181,8 cm, wysokość blatu stolika 104 cm.</w:t>
            </w:r>
          </w:p>
        </w:tc>
        <w:tc>
          <w:tcPr>
            <w:tcW w:w="851" w:type="dxa"/>
            <w:vAlign w:val="center"/>
          </w:tcPr>
          <w:p w14:paraId="4A989BA7" w14:textId="67CC9D08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2499" w:rsidRPr="00D32499" w14:paraId="0D7785DC" w14:textId="77777777" w:rsidTr="00D32499">
        <w:trPr>
          <w:trHeight w:val="3222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7AB5E1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FB11872" w14:textId="77777777" w:rsidR="00D32499" w:rsidRPr="00D32499" w:rsidRDefault="00D32499" w:rsidP="00D3249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32499">
              <w:rPr>
                <w:rFonts w:cs="Times New Roman"/>
                <w:sz w:val="20"/>
                <w:szCs w:val="20"/>
                <w:lang w:val="en-US"/>
              </w:rPr>
              <w:t>TEXI FOX 25 + GRATIS NICI ARIADNA + IGŁY</w:t>
            </w:r>
          </w:p>
          <w:p w14:paraId="5CA08288" w14:textId="76B1FEF5" w:rsidR="00D32499" w:rsidRPr="00D32499" w:rsidRDefault="00D32499" w:rsidP="00D32499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val="en-US" w:eastAsia="pl-PL"/>
              </w:rPr>
            </w:pPr>
          </w:p>
        </w:tc>
        <w:tc>
          <w:tcPr>
            <w:tcW w:w="9951" w:type="dxa"/>
            <w:vAlign w:val="center"/>
          </w:tcPr>
          <w:p w14:paraId="45543467" w14:textId="38038D67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>Maszyna do szycia. Szczegóły techniczne:</w:t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25 różnych rodzajów ściegów: w tym proste, zygzak i dekoracyjne oraz obszywanie dziurki pod wymiar guzika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regulacja szerokość ściegu do 4 mm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regulacja długość ściegu do 4 mm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unoszenie stopki: do 5,5 mm pozwala na szycie materiałów o różnej grubości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regulacja docisku stopki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możliwość szycia wstecz,  maksymalna prędkość szycia 700 ściegów/min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zatrzaskowy system wymiany stopki </w:t>
            </w:r>
            <w:proofErr w:type="spellStart"/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matic</w:t>
            </w:r>
            <w:proofErr w:type="spellEnd"/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pojemnik na akcesoria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manualny obcinacz nitki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wolne ramię - możliwość szycia zamkniętych obwodów np. nogawki czy rękawy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możliwość wyłączania transportu (opuszczane ząbki)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oświetlenie LED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rodzaj chwytacza: wahadłowy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nawlekacz igły</w:t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>Wyposażenie standardowe: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dodatkowe szpulki - 3 sztuki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zestaw igieł, w tym podwójna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wszywania zamków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dziurek na guziki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przyszywania guzików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płytka do haftowania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szczoteczka do czyszczenia z rozpruwaczem szwu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wielofunkcyjny śrubokręt</w:t>
            </w:r>
            <w:r w:rsidRPr="00D32499">
              <w:rPr>
                <w:sz w:val="20"/>
                <w:szCs w:val="20"/>
              </w:rPr>
              <w:t>,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olejarka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rozrusznik nożny (pedał)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miękki pokrowiec</w:t>
            </w:r>
            <w:r w:rsidRPr="00D32499">
              <w:rPr>
                <w:sz w:val="20"/>
                <w:szCs w:val="20"/>
              </w:rPr>
              <w:t>,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prowadnik.</w:t>
            </w:r>
            <w:r w:rsidRPr="00D32499">
              <w:rPr>
                <w:sz w:val="20"/>
                <w:szCs w:val="20"/>
              </w:rPr>
              <w:t xml:space="preserve"> </w:t>
            </w:r>
            <w:r w:rsidRPr="00D32499">
              <w:rPr>
                <w:rStyle w:val="Pogrubienie"/>
                <w:b w:val="0"/>
                <w:sz w:val="20"/>
                <w:szCs w:val="20"/>
                <w:bdr w:val="none" w:sz="0" w:space="0" w:color="auto" w:frame="1"/>
              </w:rPr>
              <w:t>Gwarancja: 3 lata</w:t>
            </w: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A6B325A" w14:textId="7B5486E6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32499" w:rsidRPr="00D32499" w14:paraId="49895722" w14:textId="77777777" w:rsidTr="00D32499">
        <w:trPr>
          <w:trHeight w:val="4670"/>
        </w:trPr>
        <w:tc>
          <w:tcPr>
            <w:tcW w:w="675" w:type="dxa"/>
            <w:shd w:val="clear" w:color="auto" w:fill="FFFFFF" w:themeFill="background1"/>
            <w:vAlign w:val="center"/>
          </w:tcPr>
          <w:p w14:paraId="3D56F042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4C827A1" w14:textId="77777777" w:rsidR="00D32499" w:rsidRPr="00D32499" w:rsidRDefault="00D32499" w:rsidP="00D32499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t>TEXI SESAME DUO T/W</w:t>
            </w: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br/>
              <w:t xml:space="preserve">Rozkładana szafka - pracownia krawiecka, kolor </w:t>
            </w:r>
            <w:proofErr w:type="spellStart"/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t>teak</w:t>
            </w:r>
            <w:proofErr w:type="spellEnd"/>
          </w:p>
          <w:p w14:paraId="3D0304AC" w14:textId="77777777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1" w:type="dxa"/>
            <w:vAlign w:val="center"/>
          </w:tcPr>
          <w:p w14:paraId="3DA531EA" w14:textId="77777777" w:rsidR="00D32499" w:rsidRPr="00D32499" w:rsidRDefault="00D32499" w:rsidP="00D32499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 w kolorze </w:t>
            </w:r>
            <w:proofErr w:type="spellStart"/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teaku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i bieli zapewnia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funkcjonalną przestrzeń do przechowywania maszyny wieloczynnościowej, </w:t>
            </w:r>
            <w:proofErr w:type="spellStart"/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overlocka</w:t>
            </w:r>
            <w:proofErr w:type="spellEnd"/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 i akcesoriów krawieckich.</w:t>
            </w:r>
          </w:p>
          <w:p w14:paraId="0578C38A" w14:textId="77777777" w:rsidR="00D32499" w:rsidRPr="00D32499" w:rsidRDefault="00D32499" w:rsidP="00D32499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 rozłożeniu szafki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powstaje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duża przestrzeń z blatami roboczymi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w literę "L" o wymiarach 182,5 cm na 104 cm. W lewych drzwiach szafki znajdziesz trzy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pojemne półki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Dzięki temu w sprytny sposób przechowasz potrzebne przy pracy akcesoria. Warto dodać, że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szafka 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posiada też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specjalne szuflady: na akcesoria, na nici oraz na wysuwaną półkę na </w:t>
            </w:r>
            <w:proofErr w:type="spellStart"/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owerlocka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Szuflada z drewnianymi kołkami na nici, zmieści aż 45 różnych rodzajów i kolorów szpulek do wysokości 9 cm. Szafka jest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na kółkach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co pozwala na swobodne przemieszczanie jej.</w:t>
            </w:r>
          </w:p>
          <w:p w14:paraId="40B88AC5" w14:textId="04F23D55" w:rsidR="00D32499" w:rsidRPr="00D32499" w:rsidRDefault="00D32499" w:rsidP="00D32499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Dane techniczne: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Wymiary złożonej szafki: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szerokość 110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wysokość 75,5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głębokość 52,5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Po rozłożeniu uzyskamy bardzo duży blat roboczy 182,5x104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Wymiary półki z płynnym podnoszeniem maszyny 58x32 cm.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Maksymalna waga maszyny domowej używanej z szafką 12 kg.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• Wysokość półki na </w:t>
            </w:r>
            <w:proofErr w:type="spellStart"/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overlocka</w:t>
            </w:r>
            <w:proofErr w:type="spellEnd"/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40 cm.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Wysokość szuflady na nici 9 cm.</w:t>
            </w:r>
          </w:p>
        </w:tc>
        <w:tc>
          <w:tcPr>
            <w:tcW w:w="851" w:type="dxa"/>
            <w:vAlign w:val="center"/>
          </w:tcPr>
          <w:p w14:paraId="02B08921" w14:textId="5C27A232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32499" w:rsidRPr="00D32499" w14:paraId="0C8ABC4D" w14:textId="77777777" w:rsidTr="00D32499">
        <w:trPr>
          <w:trHeight w:val="3364"/>
        </w:trPr>
        <w:tc>
          <w:tcPr>
            <w:tcW w:w="675" w:type="dxa"/>
            <w:shd w:val="clear" w:color="auto" w:fill="FFFFFF" w:themeFill="background1"/>
            <w:vAlign w:val="center"/>
          </w:tcPr>
          <w:p w14:paraId="34E08A46" w14:textId="77777777" w:rsidR="00D32499" w:rsidRPr="00D32499" w:rsidRDefault="00D32499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863A78" w14:textId="77777777" w:rsidR="00D32499" w:rsidRPr="00D32499" w:rsidRDefault="00D32499" w:rsidP="00D32499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t>TEXI TEGRA 4</w:t>
            </w: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br/>
              <w:t xml:space="preserve">2, 3, 4-nitkowy owerlok do </w:t>
            </w:r>
          </w:p>
          <w:p w14:paraId="25255E85" w14:textId="737DF36B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b/>
                <w:bCs/>
                <w:sz w:val="20"/>
                <w:szCs w:val="20"/>
              </w:rPr>
              <w:t>wszystkich rodzajów materiałów, maszyna do szycia</w:t>
            </w:r>
          </w:p>
        </w:tc>
        <w:tc>
          <w:tcPr>
            <w:tcW w:w="9951" w:type="dxa"/>
            <w:vAlign w:val="center"/>
          </w:tcPr>
          <w:p w14:paraId="41F04A61" w14:textId="77777777" w:rsidR="00D32499" w:rsidRPr="00D32499" w:rsidRDefault="00D32499" w:rsidP="00D32499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after="0"/>
              <w:ind w:left="0"/>
              <w:textAlignment w:val="top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2, 3, 4-nitkowy owerlok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do szycia materiałów ściegami owerlokowymi, dekoracyjnymi i mereżką.</w:t>
            </w:r>
            <w:r w:rsidRPr="00D32499">
              <w:rPr>
                <w:rFonts w:asciiTheme="minorHAnsi" w:hAnsiTheme="minorHAnsi"/>
                <w:sz w:val="20"/>
                <w:szCs w:val="20"/>
              </w:rPr>
              <w:br/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TEXI TEGRA 4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 świetnie radzi sobie z szyciem różnych rodzajów materiałów - od cienkich tiulów po grube </w:t>
            </w:r>
            <w:proofErr w:type="spellStart"/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dresówki</w:t>
            </w:r>
            <w:proofErr w:type="spellEnd"/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  <w:r w:rsidRPr="00D32499">
              <w:rPr>
                <w:rFonts w:asciiTheme="minorHAnsi" w:hAnsiTheme="minorHAnsi"/>
                <w:sz w:val="20"/>
                <w:szCs w:val="20"/>
              </w:rPr>
              <w:br/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Główne funkcje: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13 rodzajów ściegów: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szerokość ściegu: do 6,7 mm,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długość ściegu: do 4 mm, regulacja transportu różnicowego w zakresie od 0,7 do 2,0 mm,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unoszenie stopki do 4 mm pozwala na szycie materiałów o różnej grubości,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regulacja docisku stopki,  zatrzaskowy system wymiany stopki MATIC, maksymalna prędkość szycia - do 1200 ściegów/minutę,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pojemnik na ścinki materiału,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pojemnik na akcesoria,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manualny obcinacz nitki,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możliwość wyłączania górnego noża,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ślepy chwytacz,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transport różnicowy,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wolne ramię - możliwość łatwego szycia nogawek, rękawów itp.,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mocne przyssawki,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konstrukcja ułatwiająca konserwację maszyny,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 xml:space="preserve"> łatwy i czytelny (kolorowy) system nawlekania.</w:t>
            </w:r>
          </w:p>
          <w:p w14:paraId="3A62447B" w14:textId="77777777" w:rsidR="00D32499" w:rsidRPr="00D32499" w:rsidRDefault="00D32499" w:rsidP="00D32499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after="0"/>
              <w:ind w:left="0"/>
              <w:textAlignment w:val="top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Wyposażenie: igły - 3 sztuki, tarcza szpulki, dolny nóż, prowadnik, pędzelek czyszczący, pinceta, 3 rozmiary śrubokrętów - S, M, L, uchwyt na 2 igły, rozrusznik nożny (pedał), miękki pokrowiec.</w:t>
            </w:r>
          </w:p>
          <w:p w14:paraId="36120A15" w14:textId="66E9E2F8" w:rsidR="00D32499" w:rsidRPr="00D32499" w:rsidRDefault="00D32499" w:rsidP="00D32499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sz w:val="20"/>
                <w:szCs w:val="20"/>
              </w:rPr>
              <w:t xml:space="preserve">Waga: 9,2 kg. Napięcie: 230 V. System igieł: HA1-SP, HAx1. 3 lata gwarancji </w:t>
            </w:r>
            <w:proofErr w:type="spellStart"/>
            <w:r w:rsidRPr="00D32499">
              <w:rPr>
                <w:sz w:val="20"/>
                <w:szCs w:val="20"/>
              </w:rPr>
              <w:t>door</w:t>
            </w:r>
            <w:proofErr w:type="spellEnd"/>
            <w:r w:rsidRPr="00D32499">
              <w:rPr>
                <w:sz w:val="20"/>
                <w:szCs w:val="20"/>
              </w:rPr>
              <w:t xml:space="preserve"> to </w:t>
            </w:r>
            <w:proofErr w:type="spellStart"/>
            <w:r w:rsidRPr="00D32499">
              <w:rPr>
                <w:sz w:val="20"/>
                <w:szCs w:val="20"/>
              </w:rPr>
              <w:t>door</w:t>
            </w:r>
            <w:proofErr w:type="spellEnd"/>
            <w:r w:rsidRPr="00D3249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D19A98F" w14:textId="35B53E74" w:rsidR="00D32499" w:rsidRPr="00D32499" w:rsidRDefault="00D32499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104B3" w:rsidRPr="001104B3" w14:paraId="53EA62B7" w14:textId="77777777" w:rsidTr="001104B3">
        <w:trPr>
          <w:trHeight w:val="2546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3F6B6C" w14:textId="77777777" w:rsidR="001104B3" w:rsidRPr="001104B3" w:rsidRDefault="001104B3" w:rsidP="00D32499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694" w:type="dxa"/>
            <w:vAlign w:val="center"/>
          </w:tcPr>
          <w:p w14:paraId="7D08E4B3" w14:textId="7E9939B0" w:rsidR="001104B3" w:rsidRPr="001104B3" w:rsidRDefault="001104B3" w:rsidP="00D32499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1104B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</w:t>
            </w:r>
            <w:r w:rsidRPr="001104B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rosno</w:t>
            </w:r>
            <w:r w:rsidRPr="001104B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tkackie zestaw dla dzieci drewniane</w:t>
            </w:r>
          </w:p>
        </w:tc>
        <w:tc>
          <w:tcPr>
            <w:tcW w:w="9951" w:type="dxa"/>
            <w:vAlign w:val="center"/>
          </w:tcPr>
          <w:p w14:paraId="22EFDD4E" w14:textId="77777777" w:rsidR="001104B3" w:rsidRPr="001104B3" w:rsidRDefault="001104B3" w:rsidP="001104B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Wykonane z drewna, pomalowane nietoksycznymi farbami.</w:t>
            </w:r>
          </w:p>
          <w:p w14:paraId="6709CF80" w14:textId="77777777" w:rsidR="001104B3" w:rsidRPr="001104B3" w:rsidRDefault="001104B3" w:rsidP="001104B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Wymiary nie mniejsze niż: </w:t>
            </w:r>
            <w:proofErr w:type="spellStart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400mm x </w:t>
            </w:r>
            <w:proofErr w:type="spellStart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20mm x </w:t>
            </w:r>
            <w:proofErr w:type="spellStart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: 300mm</w:t>
            </w:r>
          </w:p>
          <w:p w14:paraId="7E6A5D5A" w14:textId="77777777" w:rsidR="001104B3" w:rsidRPr="001104B3" w:rsidRDefault="001104B3" w:rsidP="001104B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Zestaw zawierający:</w:t>
            </w:r>
          </w:p>
          <w:p w14:paraId="518C4F90" w14:textId="77777777" w:rsidR="001104B3" w:rsidRPr="001104B3" w:rsidRDefault="001104B3" w:rsidP="001104B3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drewnianą ramę,</w:t>
            </w:r>
          </w:p>
          <w:p w14:paraId="0ED5298C" w14:textId="77777777" w:rsidR="001104B3" w:rsidRPr="001104B3" w:rsidRDefault="001104B3" w:rsidP="001104B3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dodatkowy element, który po obróceniu podnosi zamiennie włóczki, aby przewlec włóczkę</w:t>
            </w:r>
          </w:p>
          <w:p w14:paraId="22A7985C" w14:textId="77777777" w:rsidR="001104B3" w:rsidRPr="001104B3" w:rsidRDefault="001104B3" w:rsidP="001104B3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grzebień,</w:t>
            </w:r>
          </w:p>
          <w:p w14:paraId="128CB341" w14:textId="77777777" w:rsidR="001104B3" w:rsidRPr="001104B3" w:rsidRDefault="001104B3" w:rsidP="001104B3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narzędzie do przeplatania – czółenka 2 - 3 szt.</w:t>
            </w:r>
          </w:p>
          <w:p w14:paraId="3AC57013" w14:textId="77777777" w:rsidR="001104B3" w:rsidRPr="001104B3" w:rsidRDefault="001104B3" w:rsidP="001104B3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5 kolorowych włóczek,</w:t>
            </w:r>
          </w:p>
          <w:p w14:paraId="593A9865" w14:textId="162501CB" w:rsidR="001104B3" w:rsidRPr="001104B3" w:rsidRDefault="001104B3" w:rsidP="001104B3">
            <w:pPr>
              <w:numPr>
                <w:ilvl w:val="0"/>
                <w:numId w:val="10"/>
              </w:num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kolorową instrukcję.</w:t>
            </w:r>
          </w:p>
        </w:tc>
        <w:tc>
          <w:tcPr>
            <w:tcW w:w="851" w:type="dxa"/>
            <w:vAlign w:val="center"/>
          </w:tcPr>
          <w:p w14:paraId="37F52DCA" w14:textId="000295FF" w:rsidR="001104B3" w:rsidRPr="001104B3" w:rsidRDefault="001104B3" w:rsidP="00D324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04B3">
              <w:rPr>
                <w:rFonts w:cs="Times New Roman"/>
                <w:sz w:val="20"/>
                <w:szCs w:val="20"/>
              </w:rPr>
              <w:t>1</w:t>
            </w:r>
          </w:p>
        </w:tc>
      </w:tr>
      <w:bookmarkEnd w:id="0"/>
    </w:tbl>
    <w:p w14:paraId="142A8488" w14:textId="77777777" w:rsidR="005D06D8" w:rsidRDefault="005D06D8" w:rsidP="0045703E">
      <w:pPr>
        <w:spacing w:after="0"/>
        <w:rPr>
          <w:rFonts w:cs="Times New Roman"/>
          <w:sz w:val="20"/>
          <w:szCs w:val="20"/>
        </w:rPr>
      </w:pPr>
    </w:p>
    <w:p w14:paraId="3E2B17B8" w14:textId="77777777" w:rsidR="00A23AE0" w:rsidRDefault="00A23AE0" w:rsidP="0045703E">
      <w:pPr>
        <w:spacing w:after="0"/>
        <w:rPr>
          <w:rFonts w:cs="Times New Roman"/>
          <w:sz w:val="20"/>
          <w:szCs w:val="20"/>
        </w:rPr>
      </w:pPr>
    </w:p>
    <w:p w14:paraId="1639BE2B" w14:textId="77777777" w:rsidR="00A23AE0" w:rsidRDefault="00A23AE0" w:rsidP="0045703E">
      <w:pPr>
        <w:spacing w:after="0"/>
        <w:rPr>
          <w:rFonts w:cs="Times New Roman"/>
          <w:sz w:val="20"/>
          <w:szCs w:val="20"/>
        </w:rPr>
      </w:pPr>
    </w:p>
    <w:p w14:paraId="404146AC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2341002A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0FB01045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706CE5B4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1CB524E7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6C5564CB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p w14:paraId="5EF15CB1" w14:textId="77777777" w:rsidR="00442BD0" w:rsidRDefault="00442BD0" w:rsidP="0045703E">
      <w:pPr>
        <w:spacing w:after="0"/>
        <w:rPr>
          <w:rFonts w:cs="Times New Roman"/>
          <w:sz w:val="20"/>
          <w:szCs w:val="20"/>
        </w:rPr>
      </w:pPr>
    </w:p>
    <w:sectPr w:rsidR="00442BD0" w:rsidSect="002F36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6052" w14:textId="77777777" w:rsidR="00157E04" w:rsidRDefault="00157E04" w:rsidP="00104005">
      <w:pPr>
        <w:spacing w:after="0" w:line="240" w:lineRule="auto"/>
      </w:pPr>
      <w:r>
        <w:separator/>
      </w:r>
    </w:p>
  </w:endnote>
  <w:endnote w:type="continuationSeparator" w:id="0">
    <w:p w14:paraId="7975F689" w14:textId="77777777" w:rsidR="00157E04" w:rsidRDefault="00157E04" w:rsidP="001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7056826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1CF69F" w14:textId="77777777" w:rsidR="00A23AE0" w:rsidRPr="00A23AE0" w:rsidRDefault="00A23AE0" w:rsidP="00A23AE0">
            <w:pPr>
              <w:pStyle w:val="Stopka"/>
              <w:jc w:val="right"/>
              <w:rPr>
                <w:sz w:val="14"/>
                <w:szCs w:val="14"/>
              </w:rPr>
            </w:pPr>
            <w:r w:rsidRPr="00A23AE0">
              <w:rPr>
                <w:sz w:val="14"/>
                <w:szCs w:val="14"/>
              </w:rPr>
              <w:t xml:space="preserve">Strona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PAGE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  <w:r w:rsidRPr="00A23AE0">
              <w:rPr>
                <w:sz w:val="14"/>
                <w:szCs w:val="14"/>
              </w:rPr>
              <w:t xml:space="preserve"> z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NUMPAGES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32E2634" w14:textId="77777777" w:rsidR="005D06D8" w:rsidRDefault="005D0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501B" w14:textId="77777777" w:rsidR="00157E04" w:rsidRDefault="00157E04" w:rsidP="00104005">
      <w:pPr>
        <w:spacing w:after="0" w:line="240" w:lineRule="auto"/>
      </w:pPr>
      <w:r>
        <w:separator/>
      </w:r>
    </w:p>
  </w:footnote>
  <w:footnote w:type="continuationSeparator" w:id="0">
    <w:p w14:paraId="297241FB" w14:textId="77777777" w:rsidR="00157E04" w:rsidRDefault="00157E04" w:rsidP="001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4FCD" w14:textId="77777777" w:rsidR="005D06D8" w:rsidRPr="006C39CF" w:rsidRDefault="005D06D8" w:rsidP="006C39CF">
    <w:pPr>
      <w:pStyle w:val="Nagwek"/>
      <w:jc w:val="right"/>
      <w:rPr>
        <w:b/>
        <w:sz w:val="18"/>
        <w:szCs w:val="18"/>
      </w:rPr>
    </w:pPr>
    <w:r w:rsidRPr="006C39CF">
      <w:rPr>
        <w:b/>
        <w:sz w:val="18"/>
        <w:szCs w:val="18"/>
      </w:rPr>
      <w:t>ZAŁĄCZNIK Nr 1</w:t>
    </w:r>
  </w:p>
  <w:p w14:paraId="65855738" w14:textId="06C53D1B" w:rsidR="005D06D8" w:rsidRPr="003676F1" w:rsidRDefault="005D06D8" w:rsidP="006C39CF">
    <w:pPr>
      <w:pStyle w:val="Nagwek"/>
      <w:jc w:val="right"/>
      <w:rPr>
        <w:sz w:val="4"/>
        <w:szCs w:val="4"/>
      </w:rPr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 w:rsidR="00214A0C">
      <w:rPr>
        <w:b/>
        <w:i/>
      </w:rPr>
      <w:t xml:space="preserve">- </w:t>
    </w:r>
    <w:r w:rsidR="00214A0C" w:rsidRPr="00214A0C">
      <w:rPr>
        <w:b/>
        <w:iCs/>
      </w:rPr>
      <w:t>STANOWISKO</w:t>
    </w:r>
    <w:r>
      <w:br/>
    </w:r>
  </w:p>
  <w:p w14:paraId="476FE0D3" w14:textId="77777777" w:rsidR="005D06D8" w:rsidRDefault="005D0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47"/>
    <w:multiLevelType w:val="multilevel"/>
    <w:tmpl w:val="3F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4A50"/>
    <w:multiLevelType w:val="multilevel"/>
    <w:tmpl w:val="2AE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7F60"/>
    <w:multiLevelType w:val="multilevel"/>
    <w:tmpl w:val="BEB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638B"/>
    <w:multiLevelType w:val="multilevel"/>
    <w:tmpl w:val="0FF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7C7A"/>
    <w:multiLevelType w:val="multilevel"/>
    <w:tmpl w:val="3C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3561E"/>
    <w:multiLevelType w:val="multilevel"/>
    <w:tmpl w:val="0E5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90A51"/>
    <w:multiLevelType w:val="multilevel"/>
    <w:tmpl w:val="E29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51BDC"/>
    <w:multiLevelType w:val="hybridMultilevel"/>
    <w:tmpl w:val="38BE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C5701"/>
    <w:multiLevelType w:val="multilevel"/>
    <w:tmpl w:val="084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23AEB"/>
    <w:multiLevelType w:val="multilevel"/>
    <w:tmpl w:val="F70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377BE"/>
    <w:multiLevelType w:val="multilevel"/>
    <w:tmpl w:val="18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A4625"/>
    <w:multiLevelType w:val="multilevel"/>
    <w:tmpl w:val="6E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8C236C"/>
    <w:multiLevelType w:val="multilevel"/>
    <w:tmpl w:val="55C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E33DE8"/>
    <w:multiLevelType w:val="multilevel"/>
    <w:tmpl w:val="74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4A337E"/>
    <w:multiLevelType w:val="multilevel"/>
    <w:tmpl w:val="36A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8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CC"/>
    <w:rsid w:val="00012FE6"/>
    <w:rsid w:val="000414FB"/>
    <w:rsid w:val="0004411A"/>
    <w:rsid w:val="00061D13"/>
    <w:rsid w:val="00081921"/>
    <w:rsid w:val="00092594"/>
    <w:rsid w:val="000C64F4"/>
    <w:rsid w:val="000F5C3F"/>
    <w:rsid w:val="00104005"/>
    <w:rsid w:val="001104B3"/>
    <w:rsid w:val="0012785B"/>
    <w:rsid w:val="00157E04"/>
    <w:rsid w:val="00160394"/>
    <w:rsid w:val="001840B5"/>
    <w:rsid w:val="001862AA"/>
    <w:rsid w:val="00187E54"/>
    <w:rsid w:val="001A7E63"/>
    <w:rsid w:val="00214A0C"/>
    <w:rsid w:val="00225E40"/>
    <w:rsid w:val="002E11ED"/>
    <w:rsid w:val="002E3CD2"/>
    <w:rsid w:val="002F36CC"/>
    <w:rsid w:val="00301A7D"/>
    <w:rsid w:val="003557C7"/>
    <w:rsid w:val="003676F1"/>
    <w:rsid w:val="00372138"/>
    <w:rsid w:val="003860B9"/>
    <w:rsid w:val="003A3F13"/>
    <w:rsid w:val="003A56BE"/>
    <w:rsid w:val="00421A7A"/>
    <w:rsid w:val="00442BD0"/>
    <w:rsid w:val="004445F6"/>
    <w:rsid w:val="00444636"/>
    <w:rsid w:val="0045703E"/>
    <w:rsid w:val="00471262"/>
    <w:rsid w:val="004F1F8D"/>
    <w:rsid w:val="004F54FD"/>
    <w:rsid w:val="00523839"/>
    <w:rsid w:val="00592011"/>
    <w:rsid w:val="005B3F5F"/>
    <w:rsid w:val="005D06D8"/>
    <w:rsid w:val="005E6374"/>
    <w:rsid w:val="006570B1"/>
    <w:rsid w:val="006713CB"/>
    <w:rsid w:val="006C39CF"/>
    <w:rsid w:val="006E5058"/>
    <w:rsid w:val="006F3DE6"/>
    <w:rsid w:val="00753931"/>
    <w:rsid w:val="007674BE"/>
    <w:rsid w:val="00790F2C"/>
    <w:rsid w:val="007924E1"/>
    <w:rsid w:val="0084456A"/>
    <w:rsid w:val="00873486"/>
    <w:rsid w:val="008A65BD"/>
    <w:rsid w:val="008B1C54"/>
    <w:rsid w:val="008F1701"/>
    <w:rsid w:val="00912387"/>
    <w:rsid w:val="009240A6"/>
    <w:rsid w:val="009248E1"/>
    <w:rsid w:val="009A4E8B"/>
    <w:rsid w:val="009E706E"/>
    <w:rsid w:val="00A21761"/>
    <w:rsid w:val="00A23AE0"/>
    <w:rsid w:val="00A25010"/>
    <w:rsid w:val="00A728CC"/>
    <w:rsid w:val="00AC27D6"/>
    <w:rsid w:val="00AC4ABB"/>
    <w:rsid w:val="00AE3E29"/>
    <w:rsid w:val="00AE7F45"/>
    <w:rsid w:val="00B61A76"/>
    <w:rsid w:val="00BA5CC4"/>
    <w:rsid w:val="00BC030D"/>
    <w:rsid w:val="00BC66A2"/>
    <w:rsid w:val="00BE347F"/>
    <w:rsid w:val="00C07C86"/>
    <w:rsid w:val="00C311B2"/>
    <w:rsid w:val="00C45B36"/>
    <w:rsid w:val="00C75DE8"/>
    <w:rsid w:val="00CB2AC7"/>
    <w:rsid w:val="00CB4EAB"/>
    <w:rsid w:val="00CF1630"/>
    <w:rsid w:val="00D06B64"/>
    <w:rsid w:val="00D316E4"/>
    <w:rsid w:val="00D31C4C"/>
    <w:rsid w:val="00D32499"/>
    <w:rsid w:val="00D75548"/>
    <w:rsid w:val="00D85296"/>
    <w:rsid w:val="00D90DA8"/>
    <w:rsid w:val="00D93DDE"/>
    <w:rsid w:val="00DF299C"/>
    <w:rsid w:val="00E4485B"/>
    <w:rsid w:val="00E52001"/>
    <w:rsid w:val="00E73993"/>
    <w:rsid w:val="00E935F4"/>
    <w:rsid w:val="00E9400A"/>
    <w:rsid w:val="00E950FF"/>
    <w:rsid w:val="00EB5E49"/>
    <w:rsid w:val="00F25AF6"/>
    <w:rsid w:val="00FB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56B"/>
  <w15:docId w15:val="{33466635-C4A0-4111-9D69-3B6263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BE"/>
  </w:style>
  <w:style w:type="paragraph" w:styleId="Nagwek1">
    <w:name w:val="heading 1"/>
    <w:basedOn w:val="Normalny"/>
    <w:next w:val="Normalny"/>
    <w:link w:val="Nagwek1Znak"/>
    <w:uiPriority w:val="9"/>
    <w:qFormat/>
    <w:rsid w:val="008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6F3DE6"/>
    <w:rPr>
      <w:b/>
      <w:bCs/>
    </w:rPr>
  </w:style>
  <w:style w:type="paragraph" w:styleId="NormalnyWeb">
    <w:name w:val="Normal (Web)"/>
    <w:basedOn w:val="Normalny"/>
    <w:uiPriority w:val="99"/>
    <w:unhideWhenUsed/>
    <w:rsid w:val="006F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0A6"/>
    <w:rPr>
      <w:i/>
      <w:iCs/>
    </w:rPr>
  </w:style>
  <w:style w:type="character" w:customStyle="1" w:styleId="attribute-name">
    <w:name w:val="attribute-name"/>
    <w:basedOn w:val="Domylnaczcionkaakapitu"/>
    <w:rsid w:val="005B3F5F"/>
  </w:style>
  <w:style w:type="character" w:customStyle="1" w:styleId="attribute-value">
    <w:name w:val="attribute-value"/>
    <w:basedOn w:val="Domylnaczcionkaakapitu"/>
    <w:rsid w:val="005B3F5F"/>
  </w:style>
  <w:style w:type="paragraph" w:styleId="Akapitzlist">
    <w:name w:val="List Paragraph"/>
    <w:basedOn w:val="Normalny"/>
    <w:uiPriority w:val="34"/>
    <w:qFormat/>
    <w:rsid w:val="00AE7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c6dd2jdsv">
    <w:name w:val="_3c6dd_2jdsv"/>
    <w:basedOn w:val="Normalny"/>
    <w:rsid w:val="00A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AE7F45"/>
  </w:style>
  <w:style w:type="character" w:customStyle="1" w:styleId="Nagwek3Znak">
    <w:name w:val="Nagłówek 3 Znak"/>
    <w:basedOn w:val="Domylnaczcionkaakapitu"/>
    <w:link w:val="Nagwek3"/>
    <w:uiPriority w:val="9"/>
    <w:rsid w:val="00AE7F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values">
    <w:name w:val="attribute-values"/>
    <w:basedOn w:val="Domylnaczcionkaakapitu"/>
    <w:rsid w:val="00AE7F45"/>
  </w:style>
  <w:style w:type="character" w:styleId="Hipercze">
    <w:name w:val="Hyperlink"/>
    <w:basedOn w:val="Domylnaczcionkaakapitu"/>
    <w:uiPriority w:val="99"/>
    <w:semiHidden/>
    <w:unhideWhenUsed/>
    <w:rsid w:val="001A7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05"/>
  </w:style>
  <w:style w:type="paragraph" w:styleId="Stopka">
    <w:name w:val="footer"/>
    <w:basedOn w:val="Normalny"/>
    <w:link w:val="Stopka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05"/>
  </w:style>
  <w:style w:type="paragraph" w:customStyle="1" w:styleId="Default">
    <w:name w:val="Default"/>
    <w:rsid w:val="00A2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PawulGrzegorz280</cp:lastModifiedBy>
  <cp:revision>10</cp:revision>
  <cp:lastPrinted>2022-01-14T11:43:00Z</cp:lastPrinted>
  <dcterms:created xsi:type="dcterms:W3CDTF">2022-01-13T01:54:00Z</dcterms:created>
  <dcterms:modified xsi:type="dcterms:W3CDTF">2022-01-14T11:46:00Z</dcterms:modified>
</cp:coreProperties>
</file>